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D4DC" w14:textId="2CB33C65" w:rsidR="007127F8" w:rsidRPr="007127F8" w:rsidRDefault="00EC467B" w:rsidP="00CA763E">
      <w:pPr>
        <w:jc w:val="center"/>
        <w:rPr>
          <w:b/>
          <w:sz w:val="24"/>
        </w:rPr>
      </w:pPr>
      <w:r>
        <w:rPr>
          <w:b/>
          <w:sz w:val="24"/>
        </w:rPr>
        <w:t>Mathematica in 4</w:t>
      </w:r>
      <w:r w:rsidR="007127F8" w:rsidRPr="007127F8">
        <w:rPr>
          <w:b/>
          <w:sz w:val="24"/>
        </w:rPr>
        <w:t>00 Words</w:t>
      </w:r>
      <w:r w:rsidR="000B673D">
        <w:rPr>
          <w:b/>
          <w:sz w:val="24"/>
        </w:rPr>
        <w:t xml:space="preserve"> </w:t>
      </w:r>
      <w:r w:rsidR="007127F8" w:rsidRPr="007127F8">
        <w:rPr>
          <w:b/>
          <w:sz w:val="24"/>
        </w:rPr>
        <w:t>or less</w:t>
      </w:r>
    </w:p>
    <w:p w14:paraId="75CFFF1B" w14:textId="5073172E" w:rsidR="007127F8" w:rsidRDefault="007127F8" w:rsidP="000B673D">
      <w:r w:rsidRPr="007127F8">
        <w:rPr>
          <w:i/>
        </w:rPr>
        <w:t>Enter text into Mathematica by typing</w:t>
      </w:r>
      <w:r>
        <w:t xml:space="preserve"> in commands - </w:t>
      </w:r>
      <w:r w:rsidRPr="007127F8">
        <w:rPr>
          <w:i/>
        </w:rPr>
        <w:t>execute</w:t>
      </w:r>
      <w:r>
        <w:t xml:space="preserve"> the input by </w:t>
      </w:r>
      <w:r w:rsidRPr="007127F8">
        <w:rPr>
          <w:i/>
        </w:rPr>
        <w:t>pressing SHIFT-ENTER</w:t>
      </w:r>
      <w:r>
        <w:t xml:space="preserve"> with the cursor located anywhere in the line you want to execute</w:t>
      </w:r>
      <w:r w:rsidR="000B673D">
        <w:t>.</w:t>
      </w:r>
    </w:p>
    <w:p w14:paraId="477AAD96" w14:textId="504C5F98" w:rsidR="007127F8" w:rsidRDefault="007127F8">
      <w:r>
        <w:t>Mathematica is very particular about cases</w:t>
      </w:r>
      <w:r w:rsidR="000B673D">
        <w:t xml:space="preserve"> and brackets</w:t>
      </w:r>
      <w:r w:rsidR="004C0C87">
        <w:t>:</w:t>
      </w:r>
    </w:p>
    <w:p w14:paraId="48623A38" w14:textId="77777777" w:rsidR="007127F8" w:rsidRDefault="007127F8" w:rsidP="007127F8">
      <w:pPr>
        <w:pStyle w:val="ListParagraph"/>
        <w:numPr>
          <w:ilvl w:val="0"/>
          <w:numId w:val="2"/>
        </w:numPr>
      </w:pPr>
      <w:r>
        <w:t xml:space="preserve">Every Mathematica function starts with a capital letter, including familiar functions such as </w:t>
      </w:r>
      <w:r w:rsidRPr="00C63E8F">
        <w:rPr>
          <w:rFonts w:ascii="Consolas" w:hAnsi="Consolas"/>
          <w:sz w:val="20"/>
        </w:rPr>
        <w:t>Sin</w:t>
      </w:r>
      <w:r w:rsidRPr="00C63E8F">
        <w:rPr>
          <w:sz w:val="20"/>
        </w:rPr>
        <w:t xml:space="preserve"> </w:t>
      </w:r>
      <w:r>
        <w:t xml:space="preserve">or </w:t>
      </w:r>
      <w:r w:rsidRPr="00C63E8F">
        <w:rPr>
          <w:rFonts w:ascii="Consolas" w:hAnsi="Consolas"/>
          <w:sz w:val="20"/>
        </w:rPr>
        <w:t>Cos</w:t>
      </w:r>
    </w:p>
    <w:p w14:paraId="7B60514E" w14:textId="6A4D296F" w:rsidR="007127F8" w:rsidRDefault="007127F8" w:rsidP="007127F8">
      <w:pPr>
        <w:pStyle w:val="ListParagraph"/>
        <w:numPr>
          <w:ilvl w:val="0"/>
          <w:numId w:val="2"/>
        </w:numPr>
      </w:pPr>
      <w:r>
        <w:t xml:space="preserve">Math constants are </w:t>
      </w:r>
      <w:r w:rsidRPr="008B5C6F">
        <w:rPr>
          <w:rFonts w:ascii="Consolas" w:hAnsi="Consolas"/>
          <w:sz w:val="20"/>
        </w:rPr>
        <w:t>Pi</w:t>
      </w:r>
      <w:r>
        <w:t xml:space="preserve">, </w:t>
      </w:r>
      <w:r w:rsidRPr="008B5C6F">
        <w:rPr>
          <w:rFonts w:ascii="Consolas" w:hAnsi="Consolas"/>
          <w:sz w:val="20"/>
        </w:rPr>
        <w:t>Infinity</w:t>
      </w:r>
      <w:r>
        <w:t xml:space="preserve">, </w:t>
      </w:r>
      <w:r w:rsidRPr="008B5C6F">
        <w:rPr>
          <w:rFonts w:ascii="Consolas" w:hAnsi="Consolas"/>
          <w:sz w:val="20"/>
        </w:rPr>
        <w:t>E</w:t>
      </w:r>
    </w:p>
    <w:p w14:paraId="1BE0400A" w14:textId="6955EE5E" w:rsidR="000B673D" w:rsidRDefault="000B673D" w:rsidP="000B673D">
      <w:pPr>
        <w:pStyle w:val="ListParagraph"/>
        <w:numPr>
          <w:ilvl w:val="0"/>
          <w:numId w:val="2"/>
        </w:numPr>
      </w:pPr>
      <w:r w:rsidRPr="008B5C6F">
        <w:rPr>
          <w:rFonts w:ascii="Consolas" w:hAnsi="Consolas"/>
          <w:sz w:val="20"/>
        </w:rPr>
        <w:t>[ ]</w:t>
      </w:r>
      <w:r>
        <w:t xml:space="preserve"> denote</w:t>
      </w:r>
      <w:r w:rsidR="00EC467B">
        <w:t>s</w:t>
      </w:r>
      <w:r>
        <w:t xml:space="preserve"> </w:t>
      </w:r>
      <w:r w:rsidR="00EC467B">
        <w:t>arguments</w:t>
      </w:r>
      <w:r>
        <w:t xml:space="preserve"> for a function</w:t>
      </w:r>
    </w:p>
    <w:p w14:paraId="050590B6" w14:textId="0D93B38F" w:rsidR="000B673D" w:rsidRDefault="000B673D" w:rsidP="000B673D">
      <w:pPr>
        <w:pStyle w:val="ListParagraph"/>
        <w:numPr>
          <w:ilvl w:val="0"/>
          <w:numId w:val="2"/>
        </w:numPr>
      </w:pPr>
      <w:r w:rsidRPr="008B5C6F">
        <w:rPr>
          <w:rFonts w:ascii="Consolas" w:hAnsi="Consolas"/>
          <w:sz w:val="20"/>
        </w:rPr>
        <w:t>( )</w:t>
      </w:r>
      <w:r>
        <w:t xml:space="preserve"> </w:t>
      </w:r>
      <w:r w:rsidR="00EC467B">
        <w:t>is used for grouping</w:t>
      </w:r>
    </w:p>
    <w:p w14:paraId="2D3B6C7B" w14:textId="418D37C3" w:rsidR="000B673D" w:rsidRDefault="000B673D" w:rsidP="000B673D">
      <w:pPr>
        <w:pStyle w:val="ListParagraph"/>
        <w:numPr>
          <w:ilvl w:val="0"/>
          <w:numId w:val="2"/>
        </w:numPr>
      </w:pPr>
      <w:r w:rsidRPr="008B5C6F">
        <w:rPr>
          <w:rFonts w:ascii="Consolas" w:hAnsi="Consolas"/>
          <w:sz w:val="20"/>
        </w:rPr>
        <w:t>{ }</w:t>
      </w:r>
      <w:r>
        <w:t xml:space="preserve"> denotes lists</w:t>
      </w:r>
    </w:p>
    <w:p w14:paraId="391C0ACF" w14:textId="77777777" w:rsidR="007127F8" w:rsidRDefault="007127F8">
      <w:r>
        <w:t xml:space="preserve">Mathematica labels each input line as </w:t>
      </w:r>
      <w:r w:rsidRPr="000B673D">
        <w:rPr>
          <w:b/>
          <w:sz w:val="20"/>
        </w:rPr>
        <w:t>In[#]</w:t>
      </w:r>
      <w:r>
        <w:t xml:space="preserve"> and each ouput line it produces as </w:t>
      </w:r>
      <w:r w:rsidRPr="000B673D">
        <w:rPr>
          <w:b/>
          <w:sz w:val="20"/>
        </w:rPr>
        <w:t>Out[#]</w:t>
      </w:r>
      <w:r w:rsidR="001D6654" w:rsidRPr="000B673D">
        <w:rPr>
          <w:b/>
          <w:sz w:val="20"/>
        </w:rPr>
        <w:t>,</w:t>
      </w:r>
      <w:r w:rsidR="001D6654">
        <w:t xml:space="preserve"> where # is replaced by continuing numberings</w:t>
      </w:r>
      <w:r>
        <w:t>. You can refer to these objects in other calculations</w:t>
      </w:r>
    </w:p>
    <w:p w14:paraId="03D76937" w14:textId="77777777" w:rsidR="007127F8" w:rsidRPr="001D6654" w:rsidRDefault="007127F8" w:rsidP="00C63E8F">
      <w:pPr>
        <w:spacing w:after="0"/>
        <w:rPr>
          <w:b/>
        </w:rPr>
      </w:pPr>
      <w:r w:rsidRPr="001D6654">
        <w:rPr>
          <w:b/>
        </w:rPr>
        <w:t xml:space="preserve">Example: </w:t>
      </w:r>
    </w:p>
    <w:p w14:paraId="79EC176D" w14:textId="765C3011" w:rsidR="007127F8" w:rsidRDefault="007127F8" w:rsidP="007127F8">
      <w:pPr>
        <w:ind w:left="720"/>
      </w:pPr>
      <w:r w:rsidRPr="008B5C6F">
        <w:rPr>
          <w:rFonts w:ascii="Consolas" w:hAnsi="Consolas"/>
          <w:sz w:val="20"/>
        </w:rPr>
        <w:t xml:space="preserve">Sin[Pi/4]  </w:t>
      </w:r>
      <w:r w:rsidR="000B673D" w:rsidRPr="008B5C6F">
        <w:rPr>
          <w:rFonts w:ascii="Consolas" w:hAnsi="Consolas"/>
          <w:sz w:val="20"/>
        </w:rPr>
        <w:tab/>
      </w:r>
      <w:r>
        <w:t xml:space="preserve">SHIFT-ENTER should result in: Out[3]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w:br/>
        </m:r>
      </m:oMath>
      <w:r w:rsidR="001D6654" w:rsidRPr="008B5C6F">
        <w:rPr>
          <w:rFonts w:ascii="Consolas" w:eastAsiaTheme="minorEastAsia" w:hAnsi="Consolas"/>
          <w:sz w:val="20"/>
        </w:rPr>
        <w:t xml:space="preserve">N[Out[3]] </w:t>
      </w:r>
      <w:r w:rsidR="000B673D" w:rsidRPr="008B5C6F">
        <w:rPr>
          <w:rFonts w:ascii="Consolas" w:eastAsiaTheme="minorEastAsia" w:hAnsi="Consolas"/>
          <w:sz w:val="20"/>
        </w:rPr>
        <w:tab/>
      </w:r>
      <w:r w:rsidR="001D6654">
        <w:rPr>
          <w:rFonts w:eastAsiaTheme="minorEastAsia"/>
        </w:rPr>
        <w:t>SHIFT-</w:t>
      </w:r>
      <w:r w:rsidR="00C63E8F">
        <w:rPr>
          <w:rFonts w:eastAsiaTheme="minorEastAsia"/>
        </w:rPr>
        <w:t>ENTER</w:t>
      </w:r>
      <w:r w:rsidR="001D6654">
        <w:rPr>
          <w:rFonts w:eastAsiaTheme="minorEastAsia"/>
        </w:rPr>
        <w:t xml:space="preserve"> should result in 0.707</w:t>
      </w:r>
      <w:r w:rsidR="001D6654">
        <w:t>107</w:t>
      </w:r>
    </w:p>
    <w:p w14:paraId="714BB67E" w14:textId="77777777" w:rsidR="001D6654" w:rsidRPr="001D6654" w:rsidRDefault="001D6654" w:rsidP="00C63E8F">
      <w:pPr>
        <w:spacing w:after="0"/>
        <w:rPr>
          <w:b/>
        </w:rPr>
      </w:pPr>
      <w:r w:rsidRPr="001D6654">
        <w:rPr>
          <w:b/>
        </w:rPr>
        <w:t>Commonly used Functions</w:t>
      </w:r>
    </w:p>
    <w:p w14:paraId="00A4F065" w14:textId="77777777" w:rsidR="001D6654" w:rsidRDefault="001D6654" w:rsidP="000C5D3D">
      <w:pPr>
        <w:pStyle w:val="ListParagraph"/>
        <w:numPr>
          <w:ilvl w:val="0"/>
          <w:numId w:val="3"/>
        </w:numPr>
        <w:tabs>
          <w:tab w:val="left" w:pos="4680"/>
        </w:tabs>
      </w:pPr>
      <w:r w:rsidRPr="008B5C6F">
        <w:rPr>
          <w:rFonts w:ascii="Consolas" w:hAnsi="Consolas"/>
          <w:sz w:val="20"/>
        </w:rPr>
        <w:t>Simplify</w:t>
      </w:r>
      <w:r w:rsidR="000C5D3D" w:rsidRPr="008B5C6F">
        <w:rPr>
          <w:rFonts w:ascii="Consolas" w:hAnsi="Consolas"/>
          <w:sz w:val="20"/>
        </w:rPr>
        <w:t>[expression]</w:t>
      </w:r>
      <w:r w:rsidR="000C5D3D">
        <w:tab/>
        <w:t>simplifies an expression</w:t>
      </w:r>
    </w:p>
    <w:p w14:paraId="52A70677" w14:textId="77777777" w:rsidR="001D6654" w:rsidRDefault="001D6654" w:rsidP="000C5D3D">
      <w:pPr>
        <w:pStyle w:val="ListParagraph"/>
        <w:numPr>
          <w:ilvl w:val="0"/>
          <w:numId w:val="3"/>
        </w:numPr>
        <w:tabs>
          <w:tab w:val="left" w:pos="4680"/>
        </w:tabs>
      </w:pPr>
      <w:r w:rsidRPr="008B5C6F">
        <w:rPr>
          <w:rFonts w:ascii="Consolas" w:hAnsi="Consolas"/>
          <w:sz w:val="20"/>
        </w:rPr>
        <w:t>Expand[expression]</w:t>
      </w:r>
      <w:r w:rsidR="000C5D3D">
        <w:tab/>
        <w:t>expands (FOIL) expression</w:t>
      </w:r>
    </w:p>
    <w:p w14:paraId="6CAFF0C6" w14:textId="77777777" w:rsidR="001D6654" w:rsidRDefault="001D6654" w:rsidP="000C5D3D">
      <w:pPr>
        <w:pStyle w:val="ListParagraph"/>
        <w:numPr>
          <w:ilvl w:val="0"/>
          <w:numId w:val="3"/>
        </w:numPr>
        <w:tabs>
          <w:tab w:val="left" w:pos="4680"/>
        </w:tabs>
      </w:pPr>
      <w:r w:rsidRPr="008B5C6F">
        <w:rPr>
          <w:rFonts w:ascii="Consolas" w:hAnsi="Consolas"/>
          <w:sz w:val="20"/>
        </w:rPr>
        <w:t>Factor[expression]</w:t>
      </w:r>
      <w:r w:rsidR="000C5D3D">
        <w:tab/>
        <w:t>factors an expression if possible</w:t>
      </w:r>
    </w:p>
    <w:p w14:paraId="34B4D6AA" w14:textId="77777777" w:rsidR="001433D3" w:rsidRDefault="001433D3" w:rsidP="000C5D3D">
      <w:pPr>
        <w:pStyle w:val="ListParagraph"/>
        <w:numPr>
          <w:ilvl w:val="0"/>
          <w:numId w:val="3"/>
        </w:numPr>
        <w:tabs>
          <w:tab w:val="left" w:pos="4680"/>
        </w:tabs>
      </w:pPr>
      <w:r w:rsidRPr="008B5C6F">
        <w:rPr>
          <w:rFonts w:ascii="Consolas" w:hAnsi="Consolas"/>
          <w:sz w:val="20"/>
        </w:rPr>
        <w:t>Solve[expr1 == expr2, var]</w:t>
      </w:r>
      <w:r>
        <w:tab/>
        <w:t>Solves the given equation for the specified variable if possible</w:t>
      </w:r>
    </w:p>
    <w:p w14:paraId="189BFF9E" w14:textId="77777777" w:rsidR="001433D3" w:rsidRDefault="001433D3" w:rsidP="00EC467B">
      <w:pPr>
        <w:pStyle w:val="ListParagraph"/>
        <w:tabs>
          <w:tab w:val="left" w:pos="4680"/>
        </w:tabs>
      </w:pPr>
      <w:r w:rsidRPr="008B5C6F">
        <w:rPr>
          <w:rFonts w:ascii="Consolas" w:hAnsi="Consolas"/>
          <w:sz w:val="20"/>
        </w:rPr>
        <w:t>NSolve[expr1 == expr2, var]</w:t>
      </w:r>
      <w:r>
        <w:tab/>
        <w:t>Solves given equation for specified variable numerically</w:t>
      </w:r>
    </w:p>
    <w:p w14:paraId="33AA0B4B" w14:textId="77777777" w:rsidR="001D6654" w:rsidRDefault="001D6654" w:rsidP="000C5D3D">
      <w:pPr>
        <w:pStyle w:val="ListParagraph"/>
        <w:numPr>
          <w:ilvl w:val="0"/>
          <w:numId w:val="3"/>
        </w:numPr>
        <w:tabs>
          <w:tab w:val="left" w:pos="4680"/>
        </w:tabs>
      </w:pPr>
      <w:r w:rsidRPr="008B5C6F">
        <w:rPr>
          <w:rFonts w:ascii="Consolas" w:hAnsi="Consolas"/>
          <w:sz w:val="20"/>
        </w:rPr>
        <w:t>N[expression]</w:t>
      </w:r>
      <w:r w:rsidR="000C5D3D">
        <w:tab/>
        <w:t>Provide numerical approximation of expression if possible</w:t>
      </w:r>
    </w:p>
    <w:p w14:paraId="1D800D3F" w14:textId="77777777" w:rsidR="001D6654" w:rsidRDefault="001D6654" w:rsidP="000C5D3D">
      <w:pPr>
        <w:pStyle w:val="ListParagraph"/>
        <w:numPr>
          <w:ilvl w:val="0"/>
          <w:numId w:val="3"/>
        </w:numPr>
        <w:tabs>
          <w:tab w:val="left" w:pos="4680"/>
        </w:tabs>
      </w:pPr>
      <w:r w:rsidRPr="008B5C6F">
        <w:rPr>
          <w:rFonts w:ascii="Consolas" w:hAnsi="Consolas"/>
          <w:sz w:val="20"/>
        </w:rPr>
        <w:t>Limit[expression, var -&gt; c]</w:t>
      </w:r>
      <w:r w:rsidR="000C5D3D">
        <w:tab/>
        <w:t xml:space="preserve">computes limit as </w:t>
      </w:r>
      <w:r w:rsidR="000C5D3D" w:rsidRPr="00EF17E8">
        <w:rPr>
          <w:rFonts w:ascii="Consolas" w:hAnsi="Consolas"/>
          <w:sz w:val="20"/>
        </w:rPr>
        <w:t>variable</w:t>
      </w:r>
      <w:r w:rsidR="000C5D3D" w:rsidRPr="00EF17E8">
        <w:rPr>
          <w:sz w:val="20"/>
        </w:rPr>
        <w:t xml:space="preserve"> </w:t>
      </w:r>
      <w:r w:rsidR="000C5D3D">
        <w:t xml:space="preserve">approaches value </w:t>
      </w:r>
      <w:r w:rsidR="000C5D3D" w:rsidRPr="00EF17E8">
        <w:rPr>
          <w:rFonts w:ascii="Consolas" w:hAnsi="Consolas"/>
          <w:sz w:val="20"/>
        </w:rPr>
        <w:t>c</w:t>
      </w:r>
    </w:p>
    <w:p w14:paraId="5488EAEC" w14:textId="5D92B9D3" w:rsidR="000C5D3D" w:rsidRDefault="000C5D3D" w:rsidP="00EC467B">
      <w:pPr>
        <w:pStyle w:val="ListParagraph"/>
        <w:tabs>
          <w:tab w:val="left" w:pos="720"/>
          <w:tab w:val="left" w:pos="4680"/>
          <w:tab w:val="left" w:pos="5580"/>
          <w:tab w:val="left" w:pos="5760"/>
        </w:tabs>
        <w:ind w:left="5760" w:hanging="5040"/>
      </w:pPr>
      <w:r w:rsidRPr="008B5C6F">
        <w:rPr>
          <w:rFonts w:ascii="Consolas" w:hAnsi="Consolas"/>
          <w:sz w:val="20"/>
        </w:rPr>
        <w:t>Limit[ex</w:t>
      </w:r>
      <w:r w:rsidR="008B5C6F">
        <w:rPr>
          <w:rFonts w:ascii="Consolas" w:hAnsi="Consolas"/>
          <w:sz w:val="20"/>
        </w:rPr>
        <w:t>pression,</w:t>
      </w:r>
      <w:r w:rsidRPr="008B5C6F">
        <w:rPr>
          <w:rFonts w:ascii="Consolas" w:hAnsi="Consolas"/>
          <w:sz w:val="20"/>
        </w:rPr>
        <w:t>var-&gt;c,Direction-&gt;1 or -1]</w:t>
      </w:r>
      <w:r>
        <w:tab/>
        <w:t xml:space="preserve">finds limit as </w:t>
      </w:r>
      <w:r w:rsidRPr="00EF17E8">
        <w:rPr>
          <w:rFonts w:ascii="Consolas" w:hAnsi="Consolas"/>
          <w:sz w:val="20"/>
        </w:rPr>
        <w:t>var</w:t>
      </w:r>
      <w:r w:rsidRPr="00EF17E8">
        <w:rPr>
          <w:sz w:val="20"/>
        </w:rPr>
        <w:t xml:space="preserve"> </w:t>
      </w:r>
      <w:r>
        <w:t xml:space="preserve">goes to </w:t>
      </w:r>
      <w:r w:rsidRPr="00EF17E8">
        <w:rPr>
          <w:rFonts w:ascii="Consolas" w:hAnsi="Consolas"/>
          <w:sz w:val="20"/>
        </w:rPr>
        <w:t>c</w:t>
      </w:r>
      <w:r w:rsidRPr="00EF17E8">
        <w:rPr>
          <w:sz w:val="20"/>
        </w:rPr>
        <w:t xml:space="preserve"> </w:t>
      </w:r>
      <w:r>
        <w:t>from the left (1) or the right(-1)</w:t>
      </w:r>
    </w:p>
    <w:p w14:paraId="23A9530D" w14:textId="77777777" w:rsidR="001D6654" w:rsidRDefault="001D6654" w:rsidP="000C5D3D">
      <w:pPr>
        <w:pStyle w:val="ListParagraph"/>
        <w:numPr>
          <w:ilvl w:val="0"/>
          <w:numId w:val="3"/>
        </w:numPr>
        <w:tabs>
          <w:tab w:val="left" w:pos="4680"/>
        </w:tabs>
      </w:pPr>
      <w:r w:rsidRPr="008B5C6F">
        <w:rPr>
          <w:rFonts w:ascii="Consolas" w:hAnsi="Consolas"/>
          <w:sz w:val="20"/>
        </w:rPr>
        <w:t>D[expression, var]</w:t>
      </w:r>
      <w:r w:rsidR="000C5D3D">
        <w:tab/>
        <w:t xml:space="preserve">differentiate expression with respect to variable </w:t>
      </w:r>
      <w:r w:rsidR="000C5D3D" w:rsidRPr="00EF17E8">
        <w:rPr>
          <w:rFonts w:ascii="Consolas" w:hAnsi="Consolas"/>
          <w:sz w:val="20"/>
        </w:rPr>
        <w:t>var</w:t>
      </w:r>
    </w:p>
    <w:p w14:paraId="31E3E21B" w14:textId="116B579F" w:rsidR="000C5D3D" w:rsidRDefault="000C5D3D" w:rsidP="00EC467B">
      <w:pPr>
        <w:pStyle w:val="ListParagraph"/>
        <w:tabs>
          <w:tab w:val="left" w:pos="4680"/>
        </w:tabs>
      </w:pPr>
      <w:r w:rsidRPr="008B5C6F">
        <w:rPr>
          <w:rFonts w:ascii="Consolas" w:hAnsi="Consolas"/>
          <w:sz w:val="20"/>
        </w:rPr>
        <w:t>D[expression, var1, var2]</w:t>
      </w:r>
      <w:r>
        <w:tab/>
        <w:t>differentiate expression</w:t>
      </w:r>
      <w:r w:rsidR="00EC467B">
        <w:t xml:space="preserve"> </w:t>
      </w:r>
      <w:r w:rsidR="00EC467B" w:rsidRPr="00EC467B">
        <w:rPr>
          <w:i/>
        </w:rPr>
        <w:t>twice</w:t>
      </w:r>
      <w:r>
        <w:t xml:space="preserve"> with respect to variables </w:t>
      </w:r>
      <w:r w:rsidRPr="00EF17E8">
        <w:rPr>
          <w:rFonts w:ascii="Consolas" w:hAnsi="Consolas"/>
          <w:sz w:val="20"/>
        </w:rPr>
        <w:t>var1</w:t>
      </w:r>
      <w:r>
        <w:t xml:space="preserve">, </w:t>
      </w:r>
      <w:r w:rsidRPr="00EF17E8">
        <w:rPr>
          <w:rFonts w:ascii="Consolas" w:hAnsi="Consolas"/>
          <w:sz w:val="20"/>
        </w:rPr>
        <w:t>var2</w:t>
      </w:r>
    </w:p>
    <w:p w14:paraId="0E65EB1F" w14:textId="77777777" w:rsidR="000C5D3D" w:rsidRDefault="001D6654" w:rsidP="000C5D3D">
      <w:pPr>
        <w:pStyle w:val="ListParagraph"/>
        <w:numPr>
          <w:ilvl w:val="0"/>
          <w:numId w:val="3"/>
        </w:numPr>
        <w:tabs>
          <w:tab w:val="left" w:pos="4680"/>
        </w:tabs>
      </w:pPr>
      <w:r w:rsidRPr="008B5C6F">
        <w:rPr>
          <w:rFonts w:ascii="Consolas" w:hAnsi="Consolas"/>
          <w:sz w:val="20"/>
        </w:rPr>
        <w:t>Integrate[expression, var]</w:t>
      </w:r>
      <w:r>
        <w:t xml:space="preserve"> </w:t>
      </w:r>
      <w:r w:rsidR="000C5D3D">
        <w:tab/>
        <w:t xml:space="preserve">indefinite integral of expression with respect to </w:t>
      </w:r>
      <w:r w:rsidR="000C5D3D" w:rsidRPr="00EF17E8">
        <w:rPr>
          <w:rFonts w:ascii="Consolas" w:hAnsi="Consolas"/>
          <w:sz w:val="20"/>
        </w:rPr>
        <w:t>var</w:t>
      </w:r>
    </w:p>
    <w:p w14:paraId="76F9B869" w14:textId="0CB1A648" w:rsidR="001D6654" w:rsidRDefault="00521A16" w:rsidP="00EC467B">
      <w:pPr>
        <w:pStyle w:val="ListParagraph"/>
        <w:tabs>
          <w:tab w:val="left" w:pos="4680"/>
        </w:tabs>
      </w:pPr>
      <w:r>
        <w:rPr>
          <w:rFonts w:ascii="Consolas" w:hAnsi="Consolas"/>
          <w:sz w:val="20"/>
        </w:rPr>
        <w:t>Integrate[expression, {var,</w:t>
      </w:r>
      <w:r w:rsidR="001D6654" w:rsidRPr="008B5C6F">
        <w:rPr>
          <w:rFonts w:ascii="Consolas" w:hAnsi="Consolas"/>
          <w:sz w:val="20"/>
        </w:rPr>
        <w:t>lower</w:t>
      </w:r>
      <w:r>
        <w:rPr>
          <w:rFonts w:ascii="Consolas" w:hAnsi="Consolas"/>
          <w:sz w:val="20"/>
        </w:rPr>
        <w:t>,</w:t>
      </w:r>
      <w:r w:rsidR="001D6654" w:rsidRPr="008B5C6F">
        <w:rPr>
          <w:rFonts w:ascii="Consolas" w:hAnsi="Consolas"/>
          <w:sz w:val="20"/>
        </w:rPr>
        <w:t>upper}]</w:t>
      </w:r>
      <w:r w:rsidR="000C5D3D" w:rsidRPr="008B5C6F">
        <w:rPr>
          <w:rFonts w:ascii="Consolas" w:hAnsi="Consolas"/>
          <w:sz w:val="20"/>
        </w:rPr>
        <w:tab/>
      </w:r>
      <w:r w:rsidR="000C5D3D">
        <w:t xml:space="preserve">definite integral as </w:t>
      </w:r>
      <w:r w:rsidR="000C5D3D" w:rsidRPr="00EF17E8">
        <w:rPr>
          <w:rFonts w:ascii="Consolas" w:hAnsi="Consolas"/>
          <w:sz w:val="20"/>
        </w:rPr>
        <w:t>var</w:t>
      </w:r>
      <w:r w:rsidR="000C5D3D" w:rsidRPr="00EF17E8">
        <w:rPr>
          <w:sz w:val="20"/>
        </w:rPr>
        <w:t xml:space="preserve"> </w:t>
      </w:r>
      <w:r w:rsidR="000C5D3D">
        <w:t xml:space="preserve">goes from </w:t>
      </w:r>
      <w:r w:rsidR="000C5D3D" w:rsidRPr="00EF17E8">
        <w:rPr>
          <w:rFonts w:ascii="Consolas" w:hAnsi="Consolas"/>
          <w:sz w:val="20"/>
        </w:rPr>
        <w:t>lower</w:t>
      </w:r>
      <w:r w:rsidR="000C5D3D" w:rsidRPr="00EF17E8">
        <w:rPr>
          <w:sz w:val="20"/>
        </w:rPr>
        <w:t xml:space="preserve"> </w:t>
      </w:r>
      <w:r w:rsidR="000C5D3D">
        <w:t xml:space="preserve">to </w:t>
      </w:r>
      <w:r w:rsidR="000C5D3D" w:rsidRPr="00EF17E8">
        <w:rPr>
          <w:rFonts w:ascii="Consolas" w:hAnsi="Consolas"/>
          <w:sz w:val="20"/>
        </w:rPr>
        <w:t>upper</w:t>
      </w:r>
    </w:p>
    <w:p w14:paraId="65247E2B" w14:textId="07DF4C07" w:rsidR="001D6654" w:rsidRDefault="001D6654" w:rsidP="000C5D3D">
      <w:pPr>
        <w:pStyle w:val="ListParagraph"/>
        <w:numPr>
          <w:ilvl w:val="0"/>
          <w:numId w:val="3"/>
        </w:numPr>
        <w:tabs>
          <w:tab w:val="left" w:pos="4680"/>
        </w:tabs>
      </w:pPr>
      <w:r w:rsidRPr="008B5C6F">
        <w:rPr>
          <w:rFonts w:ascii="Consolas" w:hAnsi="Consolas"/>
          <w:sz w:val="20"/>
        </w:rPr>
        <w:t>Plot</w:t>
      </w:r>
      <w:r w:rsidR="00521A16">
        <w:rPr>
          <w:rFonts w:ascii="Consolas" w:hAnsi="Consolas"/>
          <w:sz w:val="20"/>
        </w:rPr>
        <w:t>[expression, {var,lower,</w:t>
      </w:r>
      <w:r w:rsidR="000C5D3D" w:rsidRPr="008B5C6F">
        <w:rPr>
          <w:rFonts w:ascii="Consolas" w:hAnsi="Consolas"/>
          <w:sz w:val="20"/>
        </w:rPr>
        <w:t>upper}]</w:t>
      </w:r>
      <w:r w:rsidR="000C5D3D">
        <w:tab/>
        <w:t xml:space="preserve">Plots graph of the expression as </w:t>
      </w:r>
      <w:r w:rsidR="000C5D3D" w:rsidRPr="00EF17E8">
        <w:rPr>
          <w:rFonts w:ascii="Consolas" w:hAnsi="Consolas"/>
          <w:sz w:val="20"/>
        </w:rPr>
        <w:t>var</w:t>
      </w:r>
      <w:r w:rsidR="000C5D3D" w:rsidRPr="00EF17E8">
        <w:rPr>
          <w:sz w:val="20"/>
        </w:rPr>
        <w:t xml:space="preserve"> </w:t>
      </w:r>
      <w:r w:rsidR="000C5D3D">
        <w:t xml:space="preserve">goes from </w:t>
      </w:r>
      <w:r w:rsidR="000C5D3D" w:rsidRPr="00EF17E8">
        <w:rPr>
          <w:rFonts w:ascii="Consolas" w:hAnsi="Consolas"/>
          <w:sz w:val="20"/>
        </w:rPr>
        <w:t>lower</w:t>
      </w:r>
      <w:r w:rsidR="000C5D3D" w:rsidRPr="00EF17E8">
        <w:rPr>
          <w:sz w:val="20"/>
        </w:rPr>
        <w:t xml:space="preserve"> </w:t>
      </w:r>
      <w:r w:rsidR="000C5D3D">
        <w:t xml:space="preserve">to </w:t>
      </w:r>
      <w:r w:rsidR="000C5D3D" w:rsidRPr="00EF17E8">
        <w:rPr>
          <w:rFonts w:ascii="Consolas" w:hAnsi="Consolas"/>
          <w:sz w:val="20"/>
        </w:rPr>
        <w:t>upper</w:t>
      </w:r>
    </w:p>
    <w:p w14:paraId="4409125C" w14:textId="3DD12650" w:rsidR="001433D3" w:rsidRDefault="001433D3" w:rsidP="000C5D3D">
      <w:pPr>
        <w:pStyle w:val="ListParagraph"/>
        <w:numPr>
          <w:ilvl w:val="0"/>
          <w:numId w:val="3"/>
        </w:numPr>
        <w:tabs>
          <w:tab w:val="left" w:pos="4680"/>
        </w:tabs>
      </w:pPr>
      <w:r w:rsidRPr="008B5C6F">
        <w:rPr>
          <w:rFonts w:ascii="Consolas" w:hAnsi="Consolas"/>
          <w:sz w:val="20"/>
        </w:rPr>
        <w:t>=</w:t>
      </w:r>
      <w:r>
        <w:tab/>
        <w:t xml:space="preserve">Assignment operator (looks like </w:t>
      </w:r>
      <w:r w:rsidR="00EF17E8">
        <w:t xml:space="preserve">the </w:t>
      </w:r>
      <w:r>
        <w:t>mathematical equal sign)</w:t>
      </w:r>
    </w:p>
    <w:p w14:paraId="2B122BFD" w14:textId="4D1620B9" w:rsidR="001433D3" w:rsidRDefault="001433D3" w:rsidP="001433D3">
      <w:pPr>
        <w:pStyle w:val="ListParagraph"/>
        <w:numPr>
          <w:ilvl w:val="0"/>
          <w:numId w:val="3"/>
        </w:numPr>
        <w:tabs>
          <w:tab w:val="left" w:pos="4680"/>
        </w:tabs>
      </w:pPr>
      <w:r w:rsidRPr="008B5C6F">
        <w:rPr>
          <w:rFonts w:ascii="Consolas" w:hAnsi="Consolas"/>
          <w:sz w:val="20"/>
        </w:rPr>
        <w:t>==</w:t>
      </w:r>
      <w:r>
        <w:tab/>
        <w:t xml:space="preserve">Equal sign (to be used in </w:t>
      </w:r>
      <w:r w:rsidRPr="00EF17E8">
        <w:rPr>
          <w:rFonts w:ascii="Consolas" w:hAnsi="Consolas"/>
          <w:sz w:val="20"/>
        </w:rPr>
        <w:t>Solve</w:t>
      </w:r>
      <w:r w:rsidR="00EF17E8" w:rsidRPr="00EF17E8">
        <w:rPr>
          <w:sz w:val="20"/>
        </w:rPr>
        <w:t xml:space="preserve"> </w:t>
      </w:r>
      <w:r w:rsidR="00EF17E8">
        <w:t xml:space="preserve">and </w:t>
      </w:r>
      <w:r w:rsidR="00EF17E8" w:rsidRPr="00EF17E8">
        <w:rPr>
          <w:rFonts w:ascii="Consolas" w:hAnsi="Consolas"/>
          <w:sz w:val="20"/>
        </w:rPr>
        <w:t>NSolve</w:t>
      </w:r>
      <w:r>
        <w:t>, for example)</w:t>
      </w:r>
    </w:p>
    <w:p w14:paraId="732E5735" w14:textId="77777777" w:rsidR="000C5D3D" w:rsidRPr="007E6A33" w:rsidRDefault="000C5D3D" w:rsidP="00C63E8F">
      <w:pPr>
        <w:tabs>
          <w:tab w:val="left" w:pos="4680"/>
        </w:tabs>
        <w:spacing w:after="0"/>
        <w:rPr>
          <w:b/>
        </w:rPr>
      </w:pPr>
      <w:r w:rsidRPr="007E6A33">
        <w:rPr>
          <w:b/>
        </w:rPr>
        <w:t>Defining Functions</w:t>
      </w:r>
    </w:p>
    <w:p w14:paraId="53D48556" w14:textId="77777777" w:rsidR="000C5D3D" w:rsidRDefault="000C5D3D" w:rsidP="000C5D3D">
      <w:pPr>
        <w:tabs>
          <w:tab w:val="left" w:pos="4680"/>
        </w:tabs>
      </w:pPr>
      <w:r>
        <w:t>You can define your own function(s) in Mathematica</w:t>
      </w:r>
      <w:r w:rsidR="001433D3">
        <w:t xml:space="preserve"> so that you can reuse it as often as you like</w:t>
      </w:r>
      <w:r>
        <w:t>. Use the syntax:</w:t>
      </w:r>
    </w:p>
    <w:p w14:paraId="1B0C2277" w14:textId="0A50AE07" w:rsidR="000C5D3D" w:rsidRPr="007E6A33" w:rsidRDefault="001433D3" w:rsidP="007E6A33">
      <w:pPr>
        <w:tabs>
          <w:tab w:val="left" w:pos="4680"/>
        </w:tabs>
        <w:ind w:firstLine="720"/>
        <w:rPr>
          <w:rFonts w:ascii="Consolas" w:hAnsi="Consolas"/>
        </w:rPr>
      </w:pPr>
      <w:r w:rsidRPr="007E6A33">
        <w:rPr>
          <w:rFonts w:ascii="Consolas" w:hAnsi="Consolas"/>
          <w:sz w:val="20"/>
        </w:rPr>
        <w:t>f</w:t>
      </w:r>
      <w:r w:rsidR="000C5D3D" w:rsidRPr="007E6A33">
        <w:rPr>
          <w:rFonts w:ascii="Consolas" w:hAnsi="Consolas"/>
          <w:sz w:val="20"/>
        </w:rPr>
        <w:t>[var_] = expression of var</w:t>
      </w:r>
    </w:p>
    <w:p w14:paraId="5430ED07" w14:textId="0BE394C5" w:rsidR="00211749" w:rsidRDefault="00211749" w:rsidP="000C5D3D">
      <w:pPr>
        <w:tabs>
          <w:tab w:val="left" w:pos="4680"/>
        </w:tabs>
      </w:pPr>
      <w:r>
        <w:t>Note that the input variable</w:t>
      </w:r>
      <w:r w:rsidR="00EC467B">
        <w:t>(s)</w:t>
      </w:r>
      <w:r>
        <w:t xml:space="preserve"> </w:t>
      </w:r>
      <w:r w:rsidR="00521A16">
        <w:t xml:space="preserve">used </w:t>
      </w:r>
      <w:r w:rsidR="00EC467B">
        <w:t xml:space="preserve">as argument(s) </w:t>
      </w:r>
      <w:r w:rsidR="00521A16">
        <w:t xml:space="preserve">in the function f </w:t>
      </w:r>
      <w:r>
        <w:t>ends in an underscore</w:t>
      </w:r>
      <w:r w:rsidR="00521A16">
        <w:t>, b</w:t>
      </w:r>
      <w:r w:rsidR="00EC467B">
        <w:t>ut the expression on the right o</w:t>
      </w:r>
      <w:r w:rsidR="00521A16">
        <w:t xml:space="preserve">f the assignment operator should </w:t>
      </w:r>
      <w:r w:rsidR="00EC467B">
        <w:t>use</w:t>
      </w:r>
      <w:r w:rsidR="00521A16">
        <w:t xml:space="preserve"> the variable </w:t>
      </w:r>
      <w:r w:rsidR="00521A16" w:rsidRPr="00521A16">
        <w:rPr>
          <w:i/>
        </w:rPr>
        <w:t>without</w:t>
      </w:r>
      <w:r w:rsidR="00521A16">
        <w:t xml:space="preserve"> underscore.</w:t>
      </w:r>
    </w:p>
    <w:p w14:paraId="7553413B" w14:textId="5069C583" w:rsidR="000E069B" w:rsidRDefault="000E069B" w:rsidP="00C63E8F">
      <w:pPr>
        <w:tabs>
          <w:tab w:val="left" w:pos="4680"/>
        </w:tabs>
        <w:spacing w:after="0"/>
      </w:pPr>
      <w:r w:rsidRPr="000B673D">
        <w:rPr>
          <w:b/>
        </w:rPr>
        <w:t>Example:</w:t>
      </w:r>
      <w:r w:rsidR="00C63E8F">
        <w:rPr>
          <w:b/>
        </w:rPr>
        <w:t xml:space="preserve"> </w:t>
      </w:r>
      <w:r w:rsidR="00EC467B">
        <w:t>Define the</w:t>
      </w:r>
      <w:r>
        <w:t xml:space="preserve">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, then take the derivative and define </w:t>
      </w:r>
      <w:r w:rsidR="00733BF7">
        <w:rPr>
          <w:rFonts w:eastAsiaTheme="minorEastAsia"/>
        </w:rPr>
        <w:t xml:space="preserve">that </w:t>
      </w:r>
      <w:r>
        <w:rPr>
          <w:rFonts w:eastAsiaTheme="minorEastAsia"/>
        </w:rPr>
        <w:t xml:space="preserve">as another function </w:t>
      </w:r>
      <m:oMath>
        <m:r>
          <w:rPr>
            <w:rFonts w:ascii="Cambria Math" w:eastAsiaTheme="minorEastAsia" w:hAnsi="Cambria Math"/>
          </w:rPr>
          <m:t>df(x)</m:t>
        </m:r>
      </m:oMath>
      <w:r w:rsidR="00EF17E8">
        <w:rPr>
          <w:rFonts w:eastAsiaTheme="minorEastAsia"/>
        </w:rPr>
        <w:t xml:space="preserve">. Finally, find </w:t>
      </w:r>
      <w:r w:rsidR="00C50BF5">
        <w:rPr>
          <w:rFonts w:eastAsiaTheme="minorEastAsia"/>
        </w:rPr>
        <w:t>at least one</w:t>
      </w:r>
      <w:r w:rsidR="00EF17E8">
        <w:rPr>
          <w:rFonts w:eastAsiaTheme="minorEastAsia"/>
        </w:rPr>
        <w:t xml:space="preserve"> critical points.</w:t>
      </w:r>
      <w:r w:rsidR="00C63E8F">
        <w:rPr>
          <w:rFonts w:eastAsiaTheme="minorEastAsia"/>
        </w:rPr>
        <w:br/>
      </w:r>
    </w:p>
    <w:p w14:paraId="23B16B5C" w14:textId="3107D36F" w:rsidR="00EF17E8" w:rsidRDefault="00733BF7" w:rsidP="00EF17E8">
      <w:pPr>
        <w:tabs>
          <w:tab w:val="left" w:pos="4680"/>
        </w:tabs>
        <w:ind w:left="720" w:hanging="720"/>
      </w:pPr>
      <w:r>
        <w:rPr>
          <w:rFonts w:ascii="Consolas" w:hAnsi="Consolas"/>
          <w:sz w:val="20"/>
        </w:rPr>
        <w:tab/>
      </w:r>
      <w:r w:rsidR="000E069B" w:rsidRPr="008B5C6F">
        <w:rPr>
          <w:rFonts w:ascii="Consolas" w:hAnsi="Consolas"/>
          <w:sz w:val="20"/>
        </w:rPr>
        <w:t>f[x_] =</w:t>
      </w:r>
      <w:r w:rsidR="005102CF">
        <w:rPr>
          <w:rFonts w:ascii="Consolas" w:hAnsi="Consolas"/>
          <w:sz w:val="20"/>
        </w:rPr>
        <w:t xml:space="preserve"> </w:t>
      </w:r>
      <w:r w:rsidR="000E069B" w:rsidRPr="008B5C6F">
        <w:rPr>
          <w:rFonts w:ascii="Consolas" w:hAnsi="Consolas"/>
          <w:sz w:val="20"/>
        </w:rPr>
        <w:t xml:space="preserve">3x^4 Sin[x^2] </w:t>
      </w:r>
      <w:r w:rsidR="000E069B">
        <w:tab/>
        <w:t>(SHIFT-ENTER)</w:t>
      </w:r>
      <w:r w:rsidR="00EC467B" w:rsidRPr="00EC467B">
        <w:t xml:space="preserve"> </w:t>
      </w:r>
      <w:r w:rsidR="00EC467B">
        <w:br/>
      </w:r>
      <w:r w:rsidR="00EC467B">
        <w:rPr>
          <w:rFonts w:ascii="Consolas" w:hAnsi="Consolas"/>
          <w:sz w:val="20"/>
        </w:rPr>
        <w:t>Simplify</w:t>
      </w:r>
      <w:r w:rsidR="00EF17E8">
        <w:rPr>
          <w:rFonts w:ascii="Consolas" w:hAnsi="Consolas"/>
          <w:sz w:val="20"/>
        </w:rPr>
        <w:t>[</w:t>
      </w:r>
      <w:r w:rsidR="00EC467B" w:rsidRPr="008B5C6F">
        <w:rPr>
          <w:rFonts w:ascii="Consolas" w:hAnsi="Consolas"/>
          <w:sz w:val="20"/>
        </w:rPr>
        <w:t>D[f[x],x]</w:t>
      </w:r>
      <w:r w:rsidR="00EF17E8">
        <w:rPr>
          <w:rFonts w:ascii="Consolas" w:hAnsi="Consolas"/>
          <w:sz w:val="20"/>
        </w:rPr>
        <w:t>]</w:t>
      </w:r>
      <w:r w:rsidR="00EC467B">
        <w:tab/>
        <w:t>(SHIFT-ENTER)</w:t>
      </w:r>
      <w:r w:rsidR="00EC467B" w:rsidRPr="00EC467B">
        <w:t xml:space="preserve"> </w:t>
      </w:r>
      <w:r w:rsidR="00EC467B">
        <w:br/>
      </w:r>
      <w:r w:rsidR="00EC467B" w:rsidRPr="008B5C6F">
        <w:rPr>
          <w:rFonts w:ascii="Consolas" w:hAnsi="Consolas"/>
          <w:sz w:val="20"/>
        </w:rPr>
        <w:t xml:space="preserve">df[x_] = </w:t>
      </w:r>
      <w:r w:rsidR="00EF17E8">
        <w:rPr>
          <w:rFonts w:ascii="Consolas" w:hAnsi="Consolas"/>
          <w:sz w:val="20"/>
        </w:rPr>
        <w:t>Simplify[</w:t>
      </w:r>
      <w:r w:rsidR="00EC467B" w:rsidRPr="008B5C6F">
        <w:rPr>
          <w:rFonts w:ascii="Consolas" w:hAnsi="Consolas"/>
          <w:sz w:val="20"/>
        </w:rPr>
        <w:t>D[f[x],x]</w:t>
      </w:r>
      <w:r w:rsidR="00EF17E8">
        <w:rPr>
          <w:rFonts w:ascii="Consolas" w:hAnsi="Consolas"/>
          <w:sz w:val="20"/>
        </w:rPr>
        <w:t>]</w:t>
      </w:r>
      <w:r w:rsidR="00EC467B">
        <w:tab/>
        <w:t>(SHIFT-ENTER)</w:t>
      </w:r>
      <w:r w:rsidR="00EF17E8">
        <w:br/>
      </w:r>
      <w:r w:rsidR="00EF17E8" w:rsidRPr="00156D22">
        <w:rPr>
          <w:rFonts w:ascii="Consolas" w:hAnsi="Consolas"/>
          <w:sz w:val="20"/>
        </w:rPr>
        <w:t>NSolve[df[x] == 0,x]</w:t>
      </w:r>
      <w:r w:rsidR="00EF17E8">
        <w:tab/>
        <w:t>(SHIF</w:t>
      </w:r>
      <w:bookmarkStart w:id="0" w:name="_GoBack"/>
      <w:bookmarkEnd w:id="0"/>
      <w:r w:rsidR="00EF17E8">
        <w:t>T-ENTER)</w:t>
      </w:r>
    </w:p>
    <w:sectPr w:rsidR="00EF17E8" w:rsidSect="000B6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C8"/>
    <w:multiLevelType w:val="hybridMultilevel"/>
    <w:tmpl w:val="5E82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5838"/>
    <w:multiLevelType w:val="hybridMultilevel"/>
    <w:tmpl w:val="3722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71B1C"/>
    <w:multiLevelType w:val="hybridMultilevel"/>
    <w:tmpl w:val="82EC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F8"/>
    <w:rsid w:val="000B673D"/>
    <w:rsid w:val="000C5D3D"/>
    <w:rsid w:val="000E069B"/>
    <w:rsid w:val="001433D3"/>
    <w:rsid w:val="00156D22"/>
    <w:rsid w:val="001D6654"/>
    <w:rsid w:val="00211749"/>
    <w:rsid w:val="003361DC"/>
    <w:rsid w:val="004C0C87"/>
    <w:rsid w:val="005102CF"/>
    <w:rsid w:val="00521A16"/>
    <w:rsid w:val="006A3B6E"/>
    <w:rsid w:val="007127F8"/>
    <w:rsid w:val="00733BF7"/>
    <w:rsid w:val="007E6A33"/>
    <w:rsid w:val="008B5C6F"/>
    <w:rsid w:val="00C45FC8"/>
    <w:rsid w:val="00C50BF5"/>
    <w:rsid w:val="00C63E8F"/>
    <w:rsid w:val="00CA763E"/>
    <w:rsid w:val="00EC467B"/>
    <w:rsid w:val="00E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F0AA"/>
  <w15:chartTrackingRefBased/>
  <w15:docId w15:val="{96705E0E-EC50-40CB-91E2-975ED76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6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16</cp:revision>
  <dcterms:created xsi:type="dcterms:W3CDTF">2016-10-07T17:55:00Z</dcterms:created>
  <dcterms:modified xsi:type="dcterms:W3CDTF">2016-10-08T20:47:00Z</dcterms:modified>
</cp:coreProperties>
</file>