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E41F" w14:textId="7CFA092E" w:rsidR="003344C1" w:rsidRPr="00B2566C" w:rsidRDefault="003344C1" w:rsidP="003344C1">
      <w:pPr>
        <w:jc w:val="center"/>
        <w:rPr>
          <w:b/>
          <w:sz w:val="28"/>
          <w:szCs w:val="28"/>
        </w:rPr>
      </w:pPr>
      <w:r w:rsidRPr="00B2566C">
        <w:rPr>
          <w:b/>
          <w:sz w:val="28"/>
          <w:szCs w:val="28"/>
        </w:rPr>
        <w:t>Integration Worksheet</w:t>
      </w:r>
      <w:r w:rsidR="00A200C1">
        <w:rPr>
          <w:b/>
          <w:sz w:val="28"/>
          <w:szCs w:val="28"/>
        </w:rPr>
        <w:t xml:space="preserve"> worked out</w:t>
      </w:r>
    </w:p>
    <w:p w14:paraId="59B767B4" w14:textId="77777777" w:rsidR="003344C1" w:rsidRPr="003344C1" w:rsidRDefault="003344C1" w:rsidP="003344C1">
      <w:pPr>
        <w:numPr>
          <w:ilvl w:val="0"/>
          <w:numId w:val="1"/>
        </w:numPr>
        <w:tabs>
          <w:tab w:val="clear" w:pos="720"/>
          <w:tab w:val="num" w:pos="360"/>
        </w:tabs>
        <w:spacing w:after="0" w:line="240" w:lineRule="auto"/>
        <w:ind w:left="360"/>
        <w:rPr>
          <w:sz w:val="20"/>
        </w:rPr>
      </w:pPr>
      <w:r w:rsidRPr="00C2480A">
        <w:rPr>
          <w:position w:val="-30"/>
          <w:sz w:val="20"/>
          <w:szCs w:val="20"/>
        </w:rPr>
        <w:object w:dxaOrig="24000" w:dyaOrig="16800" w14:anchorId="2E655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5.3pt" o:ole="">
            <v:imagedata r:id="rId5" o:title=""/>
          </v:shape>
          <o:OLEObject Type="Embed" ProgID="Equation.3" ShapeID="_x0000_i1025" DrawAspect="Content" ObjectID="_1519711328" r:id="rId6"/>
        </w:object>
      </w:r>
    </w:p>
    <w:p w14:paraId="04DB10DF" w14:textId="77777777" w:rsidR="00461DCD" w:rsidRDefault="00461DCD" w:rsidP="003344C1">
      <w:pPr>
        <w:spacing w:after="0" w:line="240" w:lineRule="auto"/>
        <w:ind w:left="360"/>
        <w:rPr>
          <w:sz w:val="20"/>
          <w:szCs w:val="20"/>
        </w:rPr>
      </w:pPr>
    </w:p>
    <w:p w14:paraId="6C125AB3" w14:textId="57E974D1" w:rsidR="003344C1" w:rsidRDefault="000004DF" w:rsidP="007C2D62">
      <w:pPr>
        <w:spacing w:after="0" w:line="240" w:lineRule="auto"/>
        <w:ind w:left="360" w:firstLine="360"/>
        <w:rPr>
          <w:rFonts w:eastAsiaTheme="minorEastAsia"/>
          <w:sz w:val="20"/>
        </w:rPr>
      </w:pPr>
      <m:oMath>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1</m:t>
            </m:r>
          </m:sup>
          <m:e>
            <m:d>
              <m:dPr>
                <m:ctrlPr>
                  <w:rPr>
                    <w:rFonts w:ascii="Cambria Math" w:hAnsi="Cambria Math"/>
                    <w:i/>
                    <w:sz w:val="20"/>
                    <w:szCs w:val="20"/>
                  </w:rPr>
                </m:ctrlPr>
              </m:dPr>
              <m:e>
                <m:sSubSup>
                  <m:sSubSupPr>
                    <m:ctrlPr>
                      <w:rPr>
                        <w:rFonts w:ascii="Cambria Math" w:hAnsi="Cambria Math"/>
                        <w:i/>
                        <w:sz w:val="20"/>
                        <w:szCs w:val="20"/>
                      </w:rPr>
                    </m:ctrlPr>
                  </m:sSubSupPr>
                  <m:e>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e>
                    </m:d>
                  </m:e>
                  <m:sub>
                    <m:r>
                      <w:rPr>
                        <w:rFonts w:ascii="Cambria Math" w:hAnsi="Cambria Math"/>
                        <w:sz w:val="20"/>
                        <w:szCs w:val="20"/>
                      </w:rPr>
                      <m:t>x=0</m:t>
                    </m:r>
                  </m:sub>
                  <m:sup>
                    <m:r>
                      <w:rPr>
                        <w:rFonts w:ascii="Cambria Math" w:hAnsi="Cambria Math"/>
                        <w:sz w:val="20"/>
                        <w:szCs w:val="20"/>
                      </w:rPr>
                      <m:t>x=2</m:t>
                    </m:r>
                  </m:sup>
                </m:sSubSup>
              </m:e>
            </m:d>
          </m:e>
        </m:nary>
        <m:r>
          <w:rPr>
            <w:rFonts w:ascii="Cambria Math" w:hAnsi="Cambria Math"/>
            <w:sz w:val="20"/>
            <w:szCs w:val="20"/>
          </w:rPr>
          <m:t>dy=</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1</m:t>
            </m:r>
          </m:sup>
          <m:e>
            <m:d>
              <m:dPr>
                <m:ctrlPr>
                  <w:rPr>
                    <w:rFonts w:ascii="Cambria Math" w:hAnsi="Cambria Math"/>
                    <w:i/>
                    <w:sz w:val="20"/>
                    <w:szCs w:val="20"/>
                  </w:rPr>
                </m:ctrlPr>
              </m:dPr>
              <m:e>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r>
                  <w:rPr>
                    <w:rFonts w:ascii="Cambria Math" w:hAnsi="Cambria Math"/>
                    <w:sz w:val="20"/>
                    <w:szCs w:val="20"/>
                  </w:rPr>
                  <m:t>-0</m:t>
                </m:r>
              </m:e>
            </m:d>
          </m:e>
        </m:nary>
        <m:r>
          <w:rPr>
            <w:rFonts w:ascii="Cambria Math" w:hAnsi="Cambria Math"/>
            <w:sz w:val="20"/>
            <w:szCs w:val="20"/>
          </w:rPr>
          <m:t>dy=</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w:r>
        <w:rPr>
          <w:rFonts w:eastAsiaTheme="minorEastAsia"/>
          <w:sz w:val="20"/>
          <w:szCs w:val="20"/>
        </w:rPr>
        <w:t xml:space="preserve"> </w:t>
      </w:r>
      <w:r w:rsidR="003344C1">
        <w:rPr>
          <w:sz w:val="20"/>
          <w:szCs w:val="20"/>
        </w:rPr>
        <w:br/>
      </w:r>
      <w:r w:rsidR="003344C1">
        <w:rPr>
          <w:sz w:val="20"/>
          <w:szCs w:val="20"/>
        </w:rPr>
        <w:br/>
        <w:t xml:space="preserve">Then convert to an integral </w:t>
      </w:r>
      <m:oMath>
        <m:nary>
          <m:naryPr>
            <m:chr m:val="∬"/>
            <m:limLoc m:val="subSup"/>
            <m:ctrlPr>
              <w:rPr>
                <w:rFonts w:ascii="Cambria Math" w:hAnsi="Cambria Math"/>
                <w:i/>
                <w:sz w:val="20"/>
                <w:szCs w:val="20"/>
              </w:rPr>
            </m:ctrlPr>
          </m:naryPr>
          <m:sub/>
          <m:sup/>
          <m:e>
            <m:r>
              <w:rPr>
                <w:rFonts w:ascii="Cambria Math" w:hAnsi="Cambria Math"/>
                <w:sz w:val="20"/>
                <w:szCs w:val="20"/>
              </w:rPr>
              <m:t>x</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e>
        </m:nary>
        <m:r>
          <w:rPr>
            <w:rFonts w:ascii="Cambria Math" w:hAnsi="Cambria Math"/>
            <w:sz w:val="20"/>
          </w:rPr>
          <m:t>dy dx</m:t>
        </m:r>
      </m:oMath>
      <w:r w:rsidR="003344C1">
        <w:rPr>
          <w:rFonts w:eastAsiaTheme="minorEastAsia"/>
          <w:sz w:val="20"/>
        </w:rPr>
        <w:t xml:space="preserve"> and evaluate</w:t>
      </w:r>
      <w:r w:rsidR="003344C1">
        <w:rPr>
          <w:rFonts w:eastAsiaTheme="minorEastAsia"/>
          <w:sz w:val="20"/>
        </w:rPr>
        <w:br/>
      </w:r>
    </w:p>
    <w:p w14:paraId="172E7DF7" w14:textId="76CBE580" w:rsidR="003344C1" w:rsidRDefault="000004DF" w:rsidP="007C2D62">
      <w:pPr>
        <w:spacing w:after="0" w:line="240" w:lineRule="auto"/>
        <w:ind w:left="720"/>
        <w:rPr>
          <w:rFonts w:eastAsiaTheme="minorEastAsia"/>
          <w:i/>
          <w:sz w:val="20"/>
        </w:rPr>
      </w:pPr>
      <w:r w:rsidRPr="0099585C">
        <w:rPr>
          <w:rFonts w:eastAsiaTheme="minorEastAsia"/>
          <w:i/>
          <w:sz w:val="20"/>
        </w:rPr>
        <w:t xml:space="preserve">By </w:t>
      </w:r>
      <w:proofErr w:type="spellStart"/>
      <w:r w:rsidRPr="0099585C">
        <w:rPr>
          <w:rFonts w:eastAsiaTheme="minorEastAsia"/>
          <w:i/>
          <w:sz w:val="20"/>
        </w:rPr>
        <w:t>Fubini’s</w:t>
      </w:r>
      <w:proofErr w:type="spellEnd"/>
      <w:r w:rsidRPr="0099585C">
        <w:rPr>
          <w:rFonts w:eastAsiaTheme="minorEastAsia"/>
          <w:i/>
          <w:sz w:val="20"/>
        </w:rPr>
        <w:t xml:space="preserve"> theorem we can switch dx </w:t>
      </w:r>
      <w:proofErr w:type="spellStart"/>
      <w:proofErr w:type="gramStart"/>
      <w:r w:rsidRPr="0099585C">
        <w:rPr>
          <w:rFonts w:eastAsiaTheme="minorEastAsia"/>
          <w:i/>
          <w:sz w:val="20"/>
        </w:rPr>
        <w:t>dy</w:t>
      </w:r>
      <w:proofErr w:type="spellEnd"/>
      <w:proofErr w:type="gramEnd"/>
      <w:r w:rsidRPr="0099585C">
        <w:rPr>
          <w:rFonts w:eastAsiaTheme="minorEastAsia"/>
          <w:i/>
          <w:sz w:val="20"/>
        </w:rPr>
        <w:t xml:space="preserve"> as long as we switch the bounds as well. That, however, </w:t>
      </w:r>
      <w:r w:rsidRPr="0099585C">
        <w:rPr>
          <w:rFonts w:eastAsiaTheme="minorEastAsia"/>
          <w:b/>
          <w:i/>
          <w:sz w:val="20"/>
        </w:rPr>
        <w:t>ONLY</w:t>
      </w:r>
      <w:r w:rsidRPr="0099585C">
        <w:rPr>
          <w:rFonts w:eastAsiaTheme="minorEastAsia"/>
          <w:i/>
          <w:sz w:val="20"/>
        </w:rPr>
        <w:t xml:space="preserve"> works if </w:t>
      </w:r>
      <w:r w:rsidRPr="0099585C">
        <w:rPr>
          <w:rFonts w:eastAsiaTheme="minorEastAsia"/>
          <w:b/>
          <w:i/>
          <w:sz w:val="20"/>
        </w:rPr>
        <w:t>all</w:t>
      </w:r>
      <w:r w:rsidR="0099585C" w:rsidRPr="0099585C">
        <w:rPr>
          <w:rFonts w:eastAsiaTheme="minorEastAsia"/>
          <w:b/>
          <w:i/>
          <w:sz w:val="20"/>
        </w:rPr>
        <w:t xml:space="preserve"> </w:t>
      </w:r>
      <w:r w:rsidRPr="0099585C">
        <w:rPr>
          <w:rFonts w:eastAsiaTheme="minorEastAsia"/>
          <w:i/>
          <w:sz w:val="20"/>
        </w:rPr>
        <w:t>bounds are simple numbers!!!!</w:t>
      </w:r>
      <w:r w:rsidR="0099585C">
        <w:rPr>
          <w:rFonts w:eastAsiaTheme="minorEastAsia"/>
          <w:i/>
          <w:sz w:val="20"/>
        </w:rPr>
        <w:t xml:space="preserve"> If they don’t, you need to draw the domain to figure out how the bounds switch. Anyway, this one is easy:</w:t>
      </w:r>
    </w:p>
    <w:p w14:paraId="7C08C073" w14:textId="77777777" w:rsidR="0099585C" w:rsidRDefault="0099585C" w:rsidP="007C2D62">
      <w:pPr>
        <w:spacing w:after="0" w:line="240" w:lineRule="auto"/>
        <w:ind w:left="720"/>
        <w:rPr>
          <w:rFonts w:eastAsiaTheme="minorEastAsia"/>
          <w:i/>
          <w:sz w:val="20"/>
        </w:rPr>
      </w:pPr>
    </w:p>
    <w:p w14:paraId="72A92F35" w14:textId="29764C8C" w:rsidR="003562C9" w:rsidRDefault="0099585C" w:rsidP="007C2D62">
      <w:pPr>
        <w:spacing w:after="0" w:line="240" w:lineRule="auto"/>
        <w:ind w:left="720"/>
        <w:rPr>
          <w:rFonts w:eastAsiaTheme="minorEastAsia"/>
          <w:sz w:val="20"/>
        </w:rPr>
      </w:pPr>
      <w:r w:rsidRPr="00C2480A">
        <w:rPr>
          <w:position w:val="-30"/>
          <w:sz w:val="20"/>
          <w:szCs w:val="20"/>
        </w:rPr>
        <w:object w:dxaOrig="24000" w:dyaOrig="16800" w14:anchorId="772D1137">
          <v:shape id="_x0000_i1026" type="#_x0000_t75" style="width:50.25pt;height:35.3pt" o:ole="">
            <v:imagedata r:id="rId5" o:title=""/>
          </v:shape>
          <o:OLEObject Type="Embed" ProgID="Equation.3" ShapeID="_x0000_i1026" DrawAspect="Content" ObjectID="_1519711329" r:id="rId7"/>
        </w:object>
      </w:r>
      <w:r>
        <w:rPr>
          <w:sz w:val="20"/>
          <w:szCs w:val="20"/>
        </w:rPr>
        <w:t>=</w:t>
      </w:r>
      <m:oMath>
        <m:nary>
          <m:naryPr>
            <m:limLoc m:val="undOvr"/>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2</m:t>
            </m:r>
          </m:sup>
          <m:e>
            <m:nary>
              <m:naryPr>
                <m:limLoc m:val="undOvr"/>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1</m:t>
                </m:r>
              </m:sup>
              <m:e>
                <m:r>
                  <w:rPr>
                    <w:rFonts w:ascii="Cambria Math" w:hAnsi="Cambria Math"/>
                    <w:sz w:val="20"/>
                    <w:szCs w:val="20"/>
                  </w:rPr>
                  <m:t>x</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e>
            </m:nary>
            <m:r>
              <w:rPr>
                <w:rFonts w:ascii="Cambria Math" w:hAnsi="Cambria Math"/>
                <w:sz w:val="20"/>
                <w:szCs w:val="20"/>
              </w:rPr>
              <m:t>dy dx</m:t>
            </m:r>
          </m:e>
        </m:nary>
        <m:r>
          <w:rPr>
            <w:rFonts w:ascii="Cambria Math" w:eastAsiaTheme="minorEastAsia" w:hAnsi="Cambria Math"/>
            <w:sz w:val="20"/>
          </w:rPr>
          <m:t>=</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2</m:t>
            </m:r>
          </m:sup>
          <m:e>
            <m:d>
              <m:dPr>
                <m:ctrlPr>
                  <w:rPr>
                    <w:rFonts w:ascii="Cambria Math" w:hAnsi="Cambria Math"/>
                    <w:i/>
                    <w:sz w:val="20"/>
                    <w:szCs w:val="20"/>
                  </w:rPr>
                </m:ctrlPr>
              </m:dPr>
              <m:e>
                <m:sSubSup>
                  <m:sSubSupPr>
                    <m:ctrlPr>
                      <w:rPr>
                        <w:rFonts w:ascii="Cambria Math" w:hAnsi="Cambria Math"/>
                        <w:i/>
                        <w:sz w:val="20"/>
                        <w:szCs w:val="20"/>
                      </w:rPr>
                    </m:ctrlPr>
                  </m:sSubSupPr>
                  <m:e>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 xml:space="preserve">x </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3</m:t>
                            </m:r>
                          </m:sup>
                        </m:sSup>
                      </m:e>
                    </m:d>
                  </m:e>
                  <m:sub>
                    <m:r>
                      <w:rPr>
                        <w:rFonts w:ascii="Cambria Math" w:hAnsi="Cambria Math"/>
                        <w:sz w:val="20"/>
                        <w:szCs w:val="20"/>
                      </w:rPr>
                      <m:t>y=0</m:t>
                    </m:r>
                  </m:sub>
                  <m:sup>
                    <m:r>
                      <w:rPr>
                        <w:rFonts w:ascii="Cambria Math" w:hAnsi="Cambria Math"/>
                        <w:sz w:val="20"/>
                        <w:szCs w:val="20"/>
                      </w:rPr>
                      <m:t>y=1</m:t>
                    </m:r>
                  </m:sup>
                </m:sSubSup>
              </m:e>
            </m:d>
          </m:e>
        </m:nary>
        <m:r>
          <w:rPr>
            <w:rFonts w:ascii="Cambria Math" w:hAnsi="Cambria Math"/>
            <w:sz w:val="20"/>
            <w:szCs w:val="20"/>
          </w:rPr>
          <m:t>dx=</m:t>
        </m:r>
        <m:nary>
          <m:naryPr>
            <m:limLoc m:val="subSup"/>
            <m:ctrlPr>
              <w:rPr>
                <w:rFonts w:ascii="Cambria Math" w:hAnsi="Cambria Math"/>
                <w:i/>
                <w:sz w:val="20"/>
                <w:szCs w:val="20"/>
              </w:rPr>
            </m:ctrlPr>
          </m:naryPr>
          <m:sub>
            <m:r>
              <w:rPr>
                <w:rFonts w:ascii="Cambria Math" w:hAnsi="Cambria Math"/>
                <w:sz w:val="20"/>
                <w:szCs w:val="20"/>
              </w:rPr>
              <m:t>0</m:t>
            </m:r>
          </m:sub>
          <m:sup>
            <m:r>
              <w:rPr>
                <w:rFonts w:ascii="Cambria Math" w:hAnsi="Cambria Math"/>
                <w:sz w:val="20"/>
                <w:szCs w:val="20"/>
              </w:rPr>
              <m:t>2</m:t>
            </m:r>
          </m:sup>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x</m:t>
            </m:r>
          </m:e>
        </m:nary>
        <m:r>
          <w:rPr>
            <w:rFonts w:ascii="Cambria Math" w:hAnsi="Cambria Math"/>
            <w:sz w:val="20"/>
            <w:szCs w:val="20"/>
          </w:rPr>
          <m:t>dx=</m:t>
        </m:r>
        <m:sSubSup>
          <m:sSubSupPr>
            <m:ctrlPr>
              <w:rPr>
                <w:rFonts w:ascii="Cambria Math" w:hAnsi="Cambria Math"/>
                <w:i/>
                <w:sz w:val="20"/>
                <w:szCs w:val="20"/>
              </w:rPr>
            </m:ctrlPr>
          </m:sSubSupPr>
          <m:e>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d>
          </m:e>
          <m:sub>
            <m:r>
              <w:rPr>
                <w:rFonts w:ascii="Cambria Math" w:hAnsi="Cambria Math"/>
                <w:sz w:val="20"/>
                <w:szCs w:val="20"/>
              </w:rPr>
              <m:t>0</m:t>
            </m:r>
          </m:sub>
          <m:sup>
            <m:r>
              <w:rPr>
                <w:rFonts w:ascii="Cambria Math" w:hAnsi="Cambria Math"/>
                <w:sz w:val="20"/>
                <w:szCs w:val="20"/>
              </w:rPr>
              <m:t>2</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6</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r>
        <w:rPr>
          <w:rFonts w:eastAsiaTheme="minorEastAsia"/>
          <w:sz w:val="20"/>
          <w:szCs w:val="20"/>
        </w:rPr>
        <w:t xml:space="preserve"> </w:t>
      </w:r>
      <w:r>
        <w:rPr>
          <w:sz w:val="20"/>
          <w:szCs w:val="20"/>
        </w:rPr>
        <w:br/>
      </w:r>
      <w:r>
        <w:rPr>
          <w:sz w:val="20"/>
          <w:szCs w:val="20"/>
        </w:rPr>
        <w:br/>
      </w:r>
      <w:r w:rsidR="003562C9">
        <w:rPr>
          <w:rFonts w:eastAsiaTheme="minorEastAsia"/>
          <w:sz w:val="20"/>
        </w:rPr>
        <w:t>Both integrations are best done with Mathematica, however:</w:t>
      </w:r>
    </w:p>
    <w:p w14:paraId="24796853" w14:textId="77777777" w:rsidR="005B3CA3" w:rsidRPr="005B3CA3" w:rsidRDefault="005B3CA3" w:rsidP="007C2D62">
      <w:pPr>
        <w:spacing w:after="0" w:line="240" w:lineRule="auto"/>
        <w:ind w:left="720"/>
        <w:rPr>
          <w:rFonts w:eastAsiaTheme="minorEastAsia"/>
          <w:sz w:val="20"/>
        </w:rPr>
      </w:pPr>
      <m:oMathPara>
        <m:oMath>
          <m:r>
            <m:rPr>
              <m:sty m:val="p"/>
            </m:rPr>
            <w:rPr>
              <w:rFonts w:ascii="Cambria Math" w:eastAsiaTheme="minorEastAsia" w:hAnsi="Cambria Math"/>
              <w:sz w:val="20"/>
            </w:rPr>
            <m:t>Integrate</m:t>
          </m:r>
          <m:d>
            <m:dPr>
              <m:begChr m:val="["/>
              <m:endChr m:val="]"/>
              <m:ctrlPr>
                <w:rPr>
                  <w:rFonts w:ascii="Cambria Math" w:eastAsiaTheme="minorEastAsia" w:hAnsi="Cambria Math"/>
                  <w:i/>
                  <w:sz w:val="20"/>
                </w:rPr>
              </m:ctrlPr>
            </m:dPr>
            <m:e>
              <m:r>
                <m:rPr>
                  <m:sty m:val="p"/>
                </m:rPr>
                <w:rPr>
                  <w:rFonts w:ascii="Cambria Math" w:eastAsiaTheme="minorEastAsia" w:hAnsi="Cambria Math"/>
                  <w:sz w:val="20"/>
                </w:rPr>
                <m:t>Integrate</m:t>
              </m:r>
              <m:d>
                <m:dPr>
                  <m:begChr m:val="["/>
                  <m:endChr m:val="]"/>
                  <m:ctrlPr>
                    <w:rPr>
                      <w:rFonts w:ascii="Cambria Math" w:eastAsiaTheme="minorEastAsia" w:hAnsi="Cambria Math"/>
                      <w:i/>
                      <w:sz w:val="20"/>
                    </w:rPr>
                  </m:ctrlPr>
                </m:dPr>
                <m:e>
                  <m:r>
                    <w:rPr>
                      <w:rFonts w:ascii="Cambria Math" w:eastAsiaTheme="minorEastAsia" w:hAnsi="Cambria Math"/>
                      <w:sz w:val="20"/>
                    </w:rPr>
                    <m:t>x</m:t>
                  </m:r>
                  <m:sSup>
                    <m:sSupPr>
                      <m:ctrlPr>
                        <w:rPr>
                          <w:rFonts w:ascii="Cambria Math" w:eastAsiaTheme="minorEastAsia" w:hAnsi="Cambria Math"/>
                          <w:i/>
                          <w:sz w:val="20"/>
                        </w:rPr>
                      </m:ctrlPr>
                    </m:sSupPr>
                    <m:e>
                      <m:r>
                        <w:rPr>
                          <w:rFonts w:ascii="Cambria Math" w:eastAsiaTheme="minorEastAsia" w:hAnsi="Cambria Math"/>
                          <w:sz w:val="20"/>
                        </w:rPr>
                        <m:t>y</m:t>
                      </m:r>
                    </m:e>
                    <m:sup>
                      <m:r>
                        <w:rPr>
                          <w:rFonts w:ascii="Cambria Math" w:eastAsiaTheme="minorEastAsia" w:hAnsi="Cambria Math"/>
                          <w:sz w:val="20"/>
                        </w:rPr>
                        <m:t>2</m:t>
                      </m:r>
                    </m:sup>
                  </m:sSup>
                  <m:r>
                    <w:rPr>
                      <w:rFonts w:ascii="Cambria Math" w:eastAsiaTheme="minorEastAsia" w:hAnsi="Cambria Math"/>
                      <w:sz w:val="20"/>
                    </w:rPr>
                    <m:t>,</m:t>
                  </m:r>
                  <m:d>
                    <m:dPr>
                      <m:begChr m:val="{"/>
                      <m:endChr m:val="}"/>
                      <m:ctrlPr>
                        <w:rPr>
                          <w:rFonts w:ascii="Cambria Math" w:eastAsiaTheme="minorEastAsia" w:hAnsi="Cambria Math"/>
                          <w:i/>
                          <w:sz w:val="20"/>
                        </w:rPr>
                      </m:ctrlPr>
                    </m:dPr>
                    <m:e>
                      <m:r>
                        <w:rPr>
                          <w:rFonts w:ascii="Cambria Math" w:eastAsiaTheme="minorEastAsia" w:hAnsi="Cambria Math"/>
                          <w:sz w:val="20"/>
                        </w:rPr>
                        <m:t>x,0,2</m:t>
                      </m:r>
                    </m:e>
                  </m:d>
                </m:e>
              </m:d>
              <m:r>
                <w:rPr>
                  <w:rFonts w:ascii="Cambria Math" w:eastAsiaTheme="minorEastAsia" w:hAnsi="Cambria Math"/>
                  <w:sz w:val="20"/>
                </w:rPr>
                <m:t>,</m:t>
              </m:r>
              <m:d>
                <m:dPr>
                  <m:begChr m:val="{"/>
                  <m:endChr m:val="}"/>
                  <m:ctrlPr>
                    <w:rPr>
                      <w:rFonts w:ascii="Cambria Math" w:eastAsiaTheme="minorEastAsia" w:hAnsi="Cambria Math"/>
                      <w:i/>
                      <w:sz w:val="20"/>
                    </w:rPr>
                  </m:ctrlPr>
                </m:dPr>
                <m:e>
                  <m:r>
                    <w:rPr>
                      <w:rFonts w:ascii="Cambria Math" w:eastAsiaTheme="minorEastAsia" w:hAnsi="Cambria Math"/>
                      <w:sz w:val="20"/>
                    </w:rPr>
                    <m:t>y,0,1</m:t>
                  </m:r>
                </m:e>
              </m:d>
            </m:e>
          </m:d>
          <m:r>
            <w:rPr>
              <w:rFonts w:ascii="Cambria Math" w:eastAsiaTheme="minorEastAsia"/>
              <w:sz w:val="20"/>
            </w:rPr>
            <m:t>=2/3</m:t>
          </m:r>
        </m:oMath>
      </m:oMathPara>
    </w:p>
    <w:p w14:paraId="22E9F64E" w14:textId="05BBC7DC" w:rsidR="005B3CA3" w:rsidRPr="005B3CA3" w:rsidRDefault="007C2D62" w:rsidP="007C2D62">
      <w:pPr>
        <w:spacing w:after="0" w:line="240" w:lineRule="auto"/>
        <w:ind w:left="720"/>
        <w:rPr>
          <w:rFonts w:eastAsiaTheme="minorEastAsia"/>
          <w:sz w:val="20"/>
        </w:rPr>
      </w:pPr>
      <w:r>
        <w:rPr>
          <w:rFonts w:eastAsiaTheme="minorEastAsia"/>
          <w:noProof/>
          <w:sz w:val="20"/>
        </w:rPr>
        <mc:AlternateContent>
          <mc:Choice Requires="wpi">
            <w:drawing>
              <wp:anchor distT="0" distB="0" distL="114300" distR="114300" simplePos="0" relativeHeight="251662336" behindDoc="0" locked="0" layoutInCell="1" allowOverlap="1" wp14:anchorId="0FEEFDD2" wp14:editId="6781CB80">
                <wp:simplePos x="0" y="0"/>
                <wp:positionH relativeFrom="column">
                  <wp:posOffset>168922</wp:posOffset>
                </wp:positionH>
                <wp:positionV relativeFrom="paragraph">
                  <wp:posOffset>359803</wp:posOffset>
                </wp:positionV>
                <wp:extent cx="55080" cy="67680"/>
                <wp:effectExtent l="38100" t="38100" r="40640" b="4699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55080" cy="67680"/>
                      </w14:xfrm>
                    </w14:contentPart>
                  </a:graphicData>
                </a:graphic>
              </wp:anchor>
            </w:drawing>
          </mc:Choice>
          <mc:Fallback>
            <w:pict>
              <v:shape w14:anchorId="3A9FE09D" id="Ink 4" o:spid="_x0000_s1026" type="#_x0000_t75" style="position:absolute;margin-left:12.85pt;margin-top:28.1pt;width:5.45pt;height: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">
                <v:imagedata r:id="rId9" o:title=""/>
              </v:shape>
            </w:pict>
          </mc:Fallback>
        </mc:AlternateContent>
      </w:r>
      <w:r>
        <w:rPr>
          <w:rFonts w:eastAsiaTheme="minorEastAsia"/>
          <w:noProof/>
          <w:sz w:val="20"/>
        </w:rPr>
        <mc:AlternateContent>
          <mc:Choice Requires="wpi">
            <w:drawing>
              <wp:anchor distT="0" distB="0" distL="114300" distR="114300" simplePos="0" relativeHeight="251661312" behindDoc="0" locked="0" layoutInCell="1" allowOverlap="1" wp14:anchorId="52AEDAC1" wp14:editId="7501BEC1">
                <wp:simplePos x="0" y="0"/>
                <wp:positionH relativeFrom="column">
                  <wp:posOffset>158482</wp:posOffset>
                </wp:positionH>
                <wp:positionV relativeFrom="paragraph">
                  <wp:posOffset>373123</wp:posOffset>
                </wp:positionV>
                <wp:extent cx="77760" cy="99360"/>
                <wp:effectExtent l="38100" t="38100" r="36830" b="3429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77760" cy="99360"/>
                      </w14:xfrm>
                    </w14:contentPart>
                  </a:graphicData>
                </a:graphic>
              </wp:anchor>
            </w:drawing>
          </mc:Choice>
          <mc:Fallback>
            <w:pict>
              <v:shape w14:anchorId="1A2E00FC" id="Ink 3" o:spid="_x0000_s1026" type="#_x0000_t75" style="position:absolute;margin-left:12.05pt;margin-top:28.95pt;width:6.75pt;height: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">
                <v:imagedata r:id="rId11" o:title=""/>
              </v:shape>
            </w:pict>
          </mc:Fallback>
        </mc:AlternateContent>
      </w:r>
      <w:proofErr w:type="gramStart"/>
      <w:r w:rsidR="005B3CA3">
        <w:rPr>
          <w:rFonts w:eastAsiaTheme="minorEastAsia"/>
          <w:sz w:val="20"/>
        </w:rPr>
        <w:t>and</w:t>
      </w:r>
      <w:proofErr w:type="gramEnd"/>
    </w:p>
    <w:p w14:paraId="6DA326CC" w14:textId="50F6B0D0" w:rsidR="003344C1" w:rsidRDefault="005B3CA3" w:rsidP="007C2D62">
      <w:pPr>
        <w:spacing w:after="0" w:line="240" w:lineRule="auto"/>
        <w:ind w:left="720"/>
        <w:rPr>
          <w:sz w:val="20"/>
        </w:rPr>
      </w:pPr>
      <m:oMathPara>
        <m:oMath>
          <m:r>
            <m:rPr>
              <m:sty m:val="p"/>
            </m:rPr>
            <w:rPr>
              <w:rFonts w:ascii="Cambria Math" w:eastAsiaTheme="minorEastAsia" w:hAnsi="Cambria Math"/>
              <w:sz w:val="20"/>
            </w:rPr>
            <m:t>Integrate</m:t>
          </m:r>
          <m:d>
            <m:dPr>
              <m:begChr m:val="["/>
              <m:endChr m:val="]"/>
              <m:ctrlPr>
                <w:rPr>
                  <w:rFonts w:ascii="Cambria Math" w:eastAsiaTheme="minorEastAsia" w:hAnsi="Cambria Math"/>
                  <w:i/>
                  <w:sz w:val="20"/>
                </w:rPr>
              </m:ctrlPr>
            </m:dPr>
            <m:e>
              <m:r>
                <m:rPr>
                  <m:sty m:val="p"/>
                </m:rPr>
                <w:rPr>
                  <w:rFonts w:ascii="Cambria Math" w:eastAsiaTheme="minorEastAsia" w:hAnsi="Cambria Math"/>
                  <w:sz w:val="20"/>
                </w:rPr>
                <m:t>Integrate</m:t>
              </m:r>
              <m:d>
                <m:dPr>
                  <m:begChr m:val="["/>
                  <m:endChr m:val="]"/>
                  <m:ctrlPr>
                    <w:rPr>
                      <w:rFonts w:ascii="Cambria Math" w:eastAsiaTheme="minorEastAsia" w:hAnsi="Cambria Math"/>
                      <w:i/>
                      <w:sz w:val="20"/>
                    </w:rPr>
                  </m:ctrlPr>
                </m:dPr>
                <m:e>
                  <m:r>
                    <w:rPr>
                      <w:rFonts w:ascii="Cambria Math" w:eastAsiaTheme="minorEastAsia" w:hAnsi="Cambria Math"/>
                      <w:sz w:val="20"/>
                    </w:rPr>
                    <m:t>x</m:t>
                  </m:r>
                  <m:sSup>
                    <m:sSupPr>
                      <m:ctrlPr>
                        <w:rPr>
                          <w:rFonts w:ascii="Cambria Math" w:eastAsiaTheme="minorEastAsia" w:hAnsi="Cambria Math"/>
                          <w:i/>
                          <w:sz w:val="20"/>
                        </w:rPr>
                      </m:ctrlPr>
                    </m:sSupPr>
                    <m:e>
                      <m:r>
                        <w:rPr>
                          <w:rFonts w:ascii="Cambria Math" w:eastAsiaTheme="minorEastAsia" w:hAnsi="Cambria Math"/>
                          <w:sz w:val="20"/>
                        </w:rPr>
                        <m:t>y</m:t>
                      </m:r>
                    </m:e>
                    <m:sup>
                      <m:r>
                        <w:rPr>
                          <w:rFonts w:ascii="Cambria Math" w:eastAsiaTheme="minorEastAsia" w:hAnsi="Cambria Math"/>
                          <w:sz w:val="20"/>
                        </w:rPr>
                        <m:t>2</m:t>
                      </m:r>
                    </m:sup>
                  </m:sSup>
                  <m:r>
                    <w:rPr>
                      <w:rFonts w:ascii="Cambria Math" w:eastAsiaTheme="minorEastAsia" w:hAnsi="Cambria Math"/>
                      <w:sz w:val="20"/>
                    </w:rPr>
                    <m:t>,</m:t>
                  </m:r>
                  <m:d>
                    <m:dPr>
                      <m:begChr m:val="{"/>
                      <m:endChr m:val="}"/>
                      <m:ctrlPr>
                        <w:rPr>
                          <w:rFonts w:ascii="Cambria Math" w:eastAsiaTheme="minorEastAsia" w:hAnsi="Cambria Math"/>
                          <w:i/>
                          <w:sz w:val="20"/>
                        </w:rPr>
                      </m:ctrlPr>
                    </m:dPr>
                    <m:e>
                      <m:r>
                        <w:rPr>
                          <w:rFonts w:ascii="Cambria Math" w:eastAsiaTheme="minorEastAsia" w:hAnsi="Cambria Math"/>
                          <w:sz w:val="20"/>
                        </w:rPr>
                        <m:t>y,0,1</m:t>
                      </m:r>
                    </m:e>
                  </m:d>
                </m:e>
              </m:d>
              <m:r>
                <w:rPr>
                  <w:rFonts w:ascii="Cambria Math" w:eastAsiaTheme="minorEastAsia" w:hAnsi="Cambria Math"/>
                  <w:sz w:val="20"/>
                </w:rPr>
                <m:t>,</m:t>
              </m:r>
              <m:d>
                <m:dPr>
                  <m:begChr m:val="{"/>
                  <m:endChr m:val="}"/>
                  <m:ctrlPr>
                    <w:rPr>
                      <w:rFonts w:ascii="Cambria Math" w:eastAsiaTheme="minorEastAsia" w:hAnsi="Cambria Math"/>
                      <w:i/>
                      <w:sz w:val="20"/>
                    </w:rPr>
                  </m:ctrlPr>
                </m:dPr>
                <m:e>
                  <m:r>
                    <w:rPr>
                      <w:rFonts w:ascii="Cambria Math" w:eastAsiaTheme="minorEastAsia" w:hAnsi="Cambria Math"/>
                      <w:sz w:val="20"/>
                    </w:rPr>
                    <m:t>x,0,2</m:t>
                  </m:r>
                </m:e>
              </m:d>
            </m:e>
          </m:d>
          <m:r>
            <w:rPr>
              <w:rFonts w:ascii="Cambria Math" w:eastAsiaTheme="minorEastAsia"/>
              <w:sz w:val="20"/>
            </w:rPr>
            <m:t>=2/3</m:t>
          </m:r>
          <m:r>
            <m:rPr>
              <m:sty m:val="p"/>
            </m:rPr>
            <w:rPr>
              <w:rFonts w:eastAsiaTheme="minorEastAsia"/>
              <w:sz w:val="20"/>
            </w:rPr>
            <w:br/>
          </m:r>
        </m:oMath>
      </m:oMathPara>
    </w:p>
    <w:p w14:paraId="57F8EC3C" w14:textId="047A8970" w:rsidR="005B3CA3" w:rsidRDefault="007C2D62" w:rsidP="003344C1">
      <w:pPr>
        <w:numPr>
          <w:ilvl w:val="0"/>
          <w:numId w:val="1"/>
        </w:numPr>
        <w:tabs>
          <w:tab w:val="clear" w:pos="720"/>
          <w:tab w:val="num" w:pos="360"/>
        </w:tabs>
        <w:spacing w:after="0" w:line="240" w:lineRule="auto"/>
        <w:ind w:left="360"/>
        <w:rPr>
          <w:sz w:val="20"/>
        </w:rPr>
      </w:pPr>
      <w:r>
        <w:rPr>
          <w:noProof/>
          <w:sz w:val="20"/>
        </w:rPr>
        <mc:AlternateContent>
          <mc:Choice Requires="wpi">
            <w:drawing>
              <wp:anchor distT="0" distB="0" distL="114300" distR="114300" simplePos="0" relativeHeight="251660288" behindDoc="0" locked="0" layoutInCell="1" allowOverlap="1" wp14:anchorId="6BF734DF" wp14:editId="082B4368">
                <wp:simplePos x="0" y="0"/>
                <wp:positionH relativeFrom="column">
                  <wp:posOffset>273682</wp:posOffset>
                </wp:positionH>
                <wp:positionV relativeFrom="paragraph">
                  <wp:posOffset>19943</wp:posOffset>
                </wp:positionV>
                <wp:extent cx="60840" cy="81000"/>
                <wp:effectExtent l="38100" t="38100" r="34925" b="3365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60840" cy="81000"/>
                      </w14:xfrm>
                    </w14:contentPart>
                  </a:graphicData>
                </a:graphic>
              </wp:anchor>
            </w:drawing>
          </mc:Choice>
          <mc:Fallback>
            <w:pict>
              <v:shape w14:anchorId="54DA05C7" id="Ink 2" o:spid="_x0000_s1026" type="#_x0000_t75" style="position:absolute;margin-left:21.15pt;margin-top:1.35pt;width:5.85pt;height: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">
                <v:imagedata r:id="rId13" o:title=""/>
              </v:shape>
            </w:pict>
          </mc:Fallback>
        </mc:AlternateContent>
      </w:r>
      <w:r>
        <w:rPr>
          <w:noProof/>
          <w:sz w:val="20"/>
        </w:rPr>
        <mc:AlternateContent>
          <mc:Choice Requires="wpi">
            <w:drawing>
              <wp:anchor distT="0" distB="0" distL="114300" distR="114300" simplePos="0" relativeHeight="251659264" behindDoc="0" locked="0" layoutInCell="1" allowOverlap="1" wp14:anchorId="677C8F7D" wp14:editId="16A55CD1">
                <wp:simplePos x="0" y="0"/>
                <wp:positionH relativeFrom="column">
                  <wp:posOffset>257122</wp:posOffset>
                </wp:positionH>
                <wp:positionV relativeFrom="paragraph">
                  <wp:posOffset>22103</wp:posOffset>
                </wp:positionV>
                <wp:extent cx="105480" cy="82800"/>
                <wp:effectExtent l="38100" t="38100" r="46990" b="3175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105480" cy="82800"/>
                      </w14:xfrm>
                    </w14:contentPart>
                  </a:graphicData>
                </a:graphic>
              </wp:anchor>
            </w:drawing>
          </mc:Choice>
          <mc:Fallback>
            <w:pict>
              <v:shape w14:anchorId="3C7CCF66" id="Ink 1" o:spid="_x0000_s1026" type="#_x0000_t75" style="position:absolute;margin-left:19.95pt;margin-top:1.45pt;width:9.3pt;height: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">
                <v:imagedata r:id="rId15" o:title=""/>
              </v:shape>
            </w:pict>
          </mc:Fallback>
        </mc:AlternateContent>
      </w:r>
      <w:r w:rsidR="003344C1" w:rsidRPr="000929F5">
        <w:rPr>
          <w:position w:val="-32"/>
          <w:sz w:val="20"/>
        </w:rPr>
        <w:object w:dxaOrig="17520" w:dyaOrig="8640" w14:anchorId="000B762F">
          <v:shape id="_x0000_i1027" type="#_x0000_t75" style="width:72.7pt;height:36pt" o:ole="">
            <v:imagedata r:id="rId16" o:title=""/>
          </v:shape>
          <o:OLEObject Type="Embed" ProgID="Equation.3" ShapeID="_x0000_i1027" DrawAspect="Content" ObjectID="_1519711330" r:id="rId17"/>
        </w:object>
      </w:r>
    </w:p>
    <w:p w14:paraId="2714578C" w14:textId="7A011D3F" w:rsidR="003344C1" w:rsidRDefault="007C2D62" w:rsidP="007C2D62">
      <w:pPr>
        <w:spacing w:after="0" w:line="240" w:lineRule="auto"/>
        <w:ind w:left="720"/>
        <w:rPr>
          <w:sz w:val="20"/>
        </w:rPr>
      </w:pPr>
      <m:oMath>
        <m:r>
          <w:rPr>
            <w:rFonts w:ascii="Cambria Math" w:hAnsi="Cambria Math"/>
            <w:sz w:val="20"/>
          </w:rPr>
          <m:t>=</m:t>
        </m:r>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1</m:t>
            </m:r>
          </m:sup>
          <m:e>
            <m:d>
              <m:dPr>
                <m:ctrlPr>
                  <w:rPr>
                    <w:rFonts w:ascii="Cambria Math" w:hAnsi="Cambria Math"/>
                    <w:i/>
                    <w:sz w:val="20"/>
                  </w:rPr>
                </m:ctrlPr>
              </m:dPr>
              <m:e>
                <m:sSubSup>
                  <m:sSubSupPr>
                    <m:ctrlPr>
                      <w:rPr>
                        <w:rFonts w:ascii="Cambria Math" w:hAnsi="Cambria Math"/>
                        <w:i/>
                        <w:sz w:val="20"/>
                      </w:rPr>
                    </m:ctrlPr>
                  </m:sSubSupPr>
                  <m:e>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e>
                    </m:d>
                  </m:e>
                  <m:sub>
                    <m:r>
                      <w:rPr>
                        <w:rFonts w:ascii="Cambria Math" w:hAnsi="Cambria Math"/>
                        <w:sz w:val="20"/>
                      </w:rPr>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ub>
                  <m:sup>
                    <m:r>
                      <w:rPr>
                        <w:rFonts w:ascii="Cambria Math" w:hAnsi="Cambria Math"/>
                        <w:sz w:val="20"/>
                      </w:rPr>
                      <m:t>y=x</m:t>
                    </m:r>
                  </m:sup>
                </m:sSubSup>
              </m:e>
            </m:d>
          </m:e>
        </m:nary>
        <m:r>
          <w:rPr>
            <w:rFonts w:ascii="Cambria Math" w:hAnsi="Cambria Math"/>
            <w:sz w:val="20"/>
          </w:rPr>
          <m:t xml:space="preserve"> dx=</m:t>
        </m:r>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1</m:t>
            </m:r>
          </m:sup>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x+</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4</m:t>
                    </m:r>
                  </m:sup>
                </m:sSup>
                <m:r>
                  <w:rPr>
                    <w:rFonts w:ascii="Cambria Math" w:hAnsi="Cambria Math"/>
                    <w:sz w:val="20"/>
                  </w:rPr>
                  <m:t>)</m:t>
                </m:r>
              </m:e>
            </m:d>
          </m:e>
        </m:nary>
        <m:r>
          <w:rPr>
            <w:rFonts w:ascii="Cambria Math" w:hAnsi="Cambria Math"/>
            <w:sz w:val="20"/>
          </w:rPr>
          <m:t xml:space="preserve"> dx=</m:t>
        </m:r>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1</m:t>
            </m:r>
          </m:sup>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3</m:t>
                    </m:r>
                  </m:sup>
                </m:sSup>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m:t>
                </m:r>
                <m:sSup>
                  <m:sSupPr>
                    <m:ctrlPr>
                      <w:rPr>
                        <w:rFonts w:ascii="Cambria Math" w:hAnsi="Cambria Math"/>
                        <w:i/>
                        <w:sz w:val="20"/>
                      </w:rPr>
                    </m:ctrlPr>
                  </m:sSupPr>
                  <m:e>
                    <m:r>
                      <w:rPr>
                        <w:rFonts w:ascii="Cambria Math" w:hAnsi="Cambria Math"/>
                        <w:sz w:val="20"/>
                      </w:rPr>
                      <m:t>x</m:t>
                    </m:r>
                  </m:e>
                  <m:sup>
                    <m:r>
                      <w:rPr>
                        <w:rFonts w:ascii="Cambria Math" w:hAnsi="Cambria Math"/>
                        <w:sz w:val="20"/>
                      </w:rPr>
                      <m:t>4</m:t>
                    </m:r>
                  </m:sup>
                </m:sSup>
              </m:e>
            </m:d>
          </m:e>
        </m:nary>
        <m:r>
          <w:rPr>
            <w:rFonts w:ascii="Cambria Math" w:hAnsi="Cambria Math"/>
            <w:sz w:val="20"/>
          </w:rPr>
          <m:t xml:space="preserve"> dx=</m:t>
        </m:r>
        <m:f>
          <m:fPr>
            <m:ctrlPr>
              <w:rPr>
                <w:rFonts w:ascii="Cambria Math" w:hAnsi="Cambria Math"/>
                <w:i/>
                <w:sz w:val="20"/>
              </w:rPr>
            </m:ctrlPr>
          </m:fPr>
          <m:num>
            <m:r>
              <w:rPr>
                <w:rFonts w:ascii="Cambria Math" w:hAnsi="Cambria Math"/>
                <w:sz w:val="20"/>
              </w:rPr>
              <m:t>1</m:t>
            </m:r>
          </m:num>
          <m:den>
            <m:r>
              <w:rPr>
                <w:rFonts w:ascii="Cambria Math" w:hAnsi="Cambria Math"/>
                <w:sz w:val="20"/>
              </w:rPr>
              <m:t>4</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r>
          <w:rPr>
            <w:rFonts w:ascii="Cambria Math" w:hAnsi="Cambria Math"/>
            <w:sz w:val="20"/>
          </w:rPr>
          <m:t>-</m:t>
        </m:r>
        <m:f>
          <m:fPr>
            <m:ctrlPr>
              <w:rPr>
                <w:rFonts w:ascii="Cambria Math" w:hAnsi="Cambria Math"/>
                <w:i/>
                <w:sz w:val="20"/>
              </w:rPr>
            </m:ctrlPr>
          </m:fPr>
          <m:num>
            <m:r>
              <w:rPr>
                <w:rFonts w:ascii="Cambria Math" w:hAnsi="Cambria Math"/>
                <w:sz w:val="20"/>
              </w:rPr>
              <m:t>2</m:t>
            </m:r>
          </m:num>
          <m:den>
            <m:r>
              <w:rPr>
                <w:rFonts w:ascii="Cambria Math" w:hAnsi="Cambria Math"/>
                <w:sz w:val="20"/>
              </w:rPr>
              <m:t>5</m:t>
            </m:r>
          </m:den>
        </m:f>
        <m:r>
          <w:rPr>
            <w:rFonts w:ascii="Cambria Math" w:hAnsi="Cambria Math"/>
            <w:sz w:val="20"/>
          </w:rPr>
          <m:t>=</m:t>
        </m:r>
        <m:f>
          <m:fPr>
            <m:ctrlPr>
              <w:rPr>
                <w:rFonts w:ascii="Cambria Math" w:hAnsi="Cambria Math"/>
                <w:i/>
                <w:sz w:val="20"/>
              </w:rPr>
            </m:ctrlPr>
          </m:fPr>
          <m:num>
            <m:r>
              <w:rPr>
                <w:rFonts w:ascii="Cambria Math" w:hAnsi="Cambria Math"/>
                <w:sz w:val="20"/>
              </w:rPr>
              <m:t>11</m:t>
            </m:r>
          </m:num>
          <m:den>
            <m:r>
              <w:rPr>
                <w:rFonts w:ascii="Cambria Math" w:hAnsi="Cambria Math"/>
                <w:sz w:val="20"/>
              </w:rPr>
              <m:t>60</m:t>
            </m:r>
          </m:den>
        </m:f>
      </m:oMath>
      <w:r>
        <w:rPr>
          <w:sz w:val="20"/>
        </w:rPr>
        <w:t xml:space="preserve"> </w:t>
      </w:r>
      <w:r w:rsidR="003344C1">
        <w:rPr>
          <w:sz w:val="20"/>
        </w:rPr>
        <w:br/>
      </w:r>
    </w:p>
    <w:p w14:paraId="5999BD54" w14:textId="7A28C3FF" w:rsidR="007C2D62" w:rsidRDefault="007C2D62" w:rsidP="007C2D62">
      <w:pPr>
        <w:spacing w:after="0" w:line="240" w:lineRule="auto"/>
        <w:ind w:left="360"/>
        <w:rPr>
          <w:sz w:val="20"/>
        </w:rPr>
      </w:pPr>
    </w:p>
    <w:p w14:paraId="39B921A1" w14:textId="60C1F655" w:rsidR="00461DCD" w:rsidRPr="003344C1" w:rsidRDefault="007C2D62" w:rsidP="007C2D62">
      <w:pPr>
        <w:spacing w:after="0" w:line="240" w:lineRule="auto"/>
        <w:ind w:left="720"/>
        <w:rPr>
          <w:sz w:val="20"/>
        </w:rPr>
      </w:pPr>
      <w:r>
        <w:rPr>
          <w:sz w:val="20"/>
        </w:rPr>
        <w:t xml:space="preserve">With Mathematica: </w:t>
      </w:r>
      <m:oMath>
        <m:r>
          <m:rPr>
            <m:sty m:val="p"/>
          </m:rPr>
          <w:rPr>
            <w:rFonts w:ascii="Cambria Math" w:hAnsi="Cambria Math"/>
            <w:sz w:val="20"/>
          </w:rPr>
          <m:t>Integrate</m:t>
        </m:r>
        <m:d>
          <m:dPr>
            <m:begChr m:val="["/>
            <m:endChr m:val="]"/>
            <m:ctrlPr>
              <w:rPr>
                <w:rFonts w:ascii="Cambria Math" w:hAnsi="Cambria Math"/>
                <w:i/>
                <w:sz w:val="20"/>
              </w:rPr>
            </m:ctrlPr>
          </m:dPr>
          <m:e>
            <m:r>
              <m:rPr>
                <m:sty m:val="p"/>
              </m:rPr>
              <w:rPr>
                <w:rFonts w:ascii="Cambria Math" w:hAnsi="Cambria Math"/>
                <w:sz w:val="20"/>
              </w:rPr>
              <m:t>Integrate</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+2y,</m:t>
                </m:r>
                <m:d>
                  <m:dPr>
                    <m:begChr m:val="{"/>
                    <m:endChr m:val="}"/>
                    <m:ctrlPr>
                      <w:rPr>
                        <w:rFonts w:ascii="Cambria Math" w:hAnsi="Cambria Math"/>
                        <w:i/>
                        <w:sz w:val="20"/>
                      </w:rPr>
                    </m:ctrlPr>
                  </m:dPr>
                  <m:e>
                    <m:r>
                      <w:rPr>
                        <w:rFonts w:ascii="Cambria Math" w:hAnsi="Cambria Math"/>
                        <w:sz w:val="20"/>
                      </w:rPr>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,x</m:t>
                    </m:r>
                  </m:e>
                </m:d>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x,0,1</m:t>
                </m:r>
              </m:e>
            </m:d>
          </m:e>
        </m:d>
        <m:r>
          <w:rPr>
            <w:rFonts w:ascii="Cambria Math"/>
            <w:sz w:val="20"/>
          </w:rPr>
          <m:t>=11/60</m:t>
        </m:r>
      </m:oMath>
    </w:p>
    <w:p w14:paraId="526F5E04" w14:textId="4BABF108" w:rsidR="003344C1" w:rsidRDefault="003344C1" w:rsidP="006160CD">
      <w:pPr>
        <w:tabs>
          <w:tab w:val="left" w:pos="990"/>
        </w:tabs>
        <w:spacing w:after="0" w:line="240" w:lineRule="auto"/>
        <w:ind w:left="360"/>
        <w:rPr>
          <w:rFonts w:eastAsiaTheme="minorEastAsia"/>
          <w:sz w:val="20"/>
        </w:rPr>
      </w:pPr>
      <w:r>
        <w:rPr>
          <w:sz w:val="20"/>
          <w:szCs w:val="20"/>
        </w:rPr>
        <w:br/>
        <w:t xml:space="preserve">Then convert to an integral </w:t>
      </w:r>
      <m:oMath>
        <m:nary>
          <m:naryPr>
            <m:chr m:val="∬"/>
            <m:limLoc m:val="subSup"/>
            <m:ctrlPr>
              <w:rPr>
                <w:rFonts w:ascii="Cambria Math" w:hAnsi="Cambria Math"/>
                <w:i/>
                <w:sz w:val="20"/>
                <w:szCs w:val="20"/>
              </w:rPr>
            </m:ctrlPr>
          </m:naryPr>
          <m:sub/>
          <m:sup/>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+2y</m:t>
            </m:r>
          </m:e>
        </m:nary>
        <m:r>
          <w:rPr>
            <w:rFonts w:ascii="Cambria Math" w:hAnsi="Cambria Math"/>
            <w:sz w:val="20"/>
          </w:rPr>
          <m:t>dx dy</m:t>
        </m:r>
      </m:oMath>
      <w:r>
        <w:rPr>
          <w:rFonts w:eastAsiaTheme="minorEastAsia"/>
          <w:sz w:val="20"/>
        </w:rPr>
        <w:t xml:space="preserve"> and evaluate</w:t>
      </w:r>
      <w:r>
        <w:rPr>
          <w:rFonts w:eastAsiaTheme="minorEastAsia"/>
          <w:sz w:val="20"/>
        </w:rPr>
        <w:br/>
      </w:r>
      <w:r w:rsidR="00212A98">
        <w:rPr>
          <w:rFonts w:eastAsiaTheme="minorEastAsia"/>
          <w:sz w:val="20"/>
        </w:rPr>
        <w:t xml:space="preserve">  </w:t>
      </w:r>
    </w:p>
    <w:p w14:paraId="23EBDAA7" w14:textId="6FC6716E" w:rsidR="005300DC" w:rsidRDefault="00EA2416" w:rsidP="00C904BC">
      <w:pPr>
        <w:spacing w:after="0" w:line="240" w:lineRule="auto"/>
        <w:ind w:left="720"/>
        <w:rPr>
          <w:rFonts w:eastAsiaTheme="minorEastAsia"/>
          <w:sz w:val="20"/>
        </w:rPr>
      </w:pPr>
      <w:r>
        <w:rPr>
          <w:rFonts w:eastAsiaTheme="minorEastAsia"/>
          <w:sz w:val="20"/>
        </w:rPr>
        <w:t>You cannot simply switch the bounds with the variables</w:t>
      </w:r>
      <w:r w:rsidR="00AF4E46">
        <w:rPr>
          <w:rFonts w:eastAsiaTheme="minorEastAsia"/>
          <w:sz w:val="20"/>
        </w:rPr>
        <w:t xml:space="preserve"> in this case, since not al</w:t>
      </w:r>
      <w:r w:rsidR="005300DC">
        <w:rPr>
          <w:rFonts w:eastAsiaTheme="minorEastAsia"/>
          <w:sz w:val="20"/>
        </w:rPr>
        <w:t xml:space="preserve">l of them are numbers. Instead you have to draw the graph of the </w:t>
      </w:r>
      <w:proofErr w:type="spellStart"/>
      <w:r w:rsidR="005300DC">
        <w:rPr>
          <w:rFonts w:eastAsiaTheme="minorEastAsia"/>
          <w:sz w:val="20"/>
        </w:rPr>
        <w:t>xy</w:t>
      </w:r>
      <w:proofErr w:type="spellEnd"/>
      <w:r w:rsidR="005300DC">
        <w:rPr>
          <w:rFonts w:eastAsiaTheme="minorEastAsia"/>
          <w:sz w:val="20"/>
        </w:rPr>
        <w:t xml:space="preserve"> bounds only (you can ignore the integrant for this):</w:t>
      </w:r>
    </w:p>
    <w:p w14:paraId="0F1DCF9A" w14:textId="2AFA8438" w:rsidR="005300DC" w:rsidRDefault="00C904BC" w:rsidP="00C904BC">
      <w:pPr>
        <w:spacing w:after="0" w:line="240" w:lineRule="auto"/>
        <w:ind w:left="720"/>
        <w:rPr>
          <w:rFonts w:eastAsiaTheme="minorEastAsia"/>
          <w:sz w:val="20"/>
        </w:rPr>
      </w:pPr>
      <w:r>
        <w:rPr>
          <w:noProof/>
        </w:rPr>
        <w:drawing>
          <wp:anchor distT="0" distB="0" distL="114300" distR="114300" simplePos="0" relativeHeight="251663360" behindDoc="0" locked="0" layoutInCell="1" allowOverlap="1" wp14:anchorId="205C03CA" wp14:editId="50BE2515">
            <wp:simplePos x="0" y="0"/>
            <wp:positionH relativeFrom="column">
              <wp:posOffset>474345</wp:posOffset>
            </wp:positionH>
            <wp:positionV relativeFrom="paragraph">
              <wp:posOffset>47625</wp:posOffset>
            </wp:positionV>
            <wp:extent cx="1629410" cy="1214120"/>
            <wp:effectExtent l="0" t="0" r="889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9410" cy="1214120"/>
                    </a:xfrm>
                    <a:prstGeom prst="rect">
                      <a:avLst/>
                    </a:prstGeom>
                  </pic:spPr>
                </pic:pic>
              </a:graphicData>
            </a:graphic>
            <wp14:sizeRelH relativeFrom="page">
              <wp14:pctWidth>0</wp14:pctWidth>
            </wp14:sizeRelH>
            <wp14:sizeRelV relativeFrom="page">
              <wp14:pctHeight>0</wp14:pctHeight>
            </wp14:sizeRelV>
          </wp:anchor>
        </w:drawing>
      </w:r>
    </w:p>
    <w:p w14:paraId="3EECC35D" w14:textId="16BB1FB5" w:rsidR="005300DC" w:rsidRDefault="005300DC" w:rsidP="00C904BC">
      <w:pPr>
        <w:spacing w:after="0" w:line="240" w:lineRule="auto"/>
        <w:ind w:left="720"/>
        <w:rPr>
          <w:rFonts w:eastAsiaTheme="minorEastAsia"/>
          <w:sz w:val="20"/>
        </w:rPr>
      </w:pPr>
    </w:p>
    <w:p w14:paraId="33239343" w14:textId="6C6B67E0" w:rsidR="005300DC" w:rsidRDefault="005300DC" w:rsidP="00C904BC">
      <w:pPr>
        <w:spacing w:after="0" w:line="240" w:lineRule="auto"/>
        <w:ind w:left="720"/>
        <w:rPr>
          <w:rFonts w:eastAsiaTheme="minorEastAsia"/>
          <w:sz w:val="20"/>
        </w:rPr>
      </w:pPr>
    </w:p>
    <w:p w14:paraId="0CA44BC8" w14:textId="77777777" w:rsidR="009A7F87" w:rsidRDefault="009A7F87" w:rsidP="00C904BC">
      <w:pPr>
        <w:spacing w:after="0" w:line="240" w:lineRule="auto"/>
        <w:ind w:left="720"/>
        <w:rPr>
          <w:rFonts w:eastAsiaTheme="minorEastAsia"/>
          <w:sz w:val="20"/>
        </w:rPr>
      </w:pPr>
    </w:p>
    <w:p w14:paraId="1F978008" w14:textId="1198F2AE" w:rsidR="005300DC" w:rsidRDefault="005300DC" w:rsidP="00C904BC">
      <w:pPr>
        <w:spacing w:after="0" w:line="240" w:lineRule="auto"/>
        <w:ind w:left="720"/>
        <w:rPr>
          <w:rFonts w:eastAsiaTheme="minorEastAsia"/>
          <w:sz w:val="20"/>
        </w:rPr>
      </w:pPr>
      <w:r>
        <w:rPr>
          <w:rFonts w:eastAsiaTheme="minorEastAsia"/>
          <w:sz w:val="20"/>
        </w:rPr>
        <w:t xml:space="preserve">In the original order, we first fix an x between 0 and 1, then we fix a y along that vertical line between y=x^2 and y=x, as in the picture on the </w:t>
      </w:r>
      <w:r w:rsidRPr="009A7F87">
        <w:rPr>
          <w:rFonts w:eastAsiaTheme="minorEastAsia"/>
          <w:i/>
          <w:sz w:val="20"/>
        </w:rPr>
        <w:t>left</w:t>
      </w:r>
      <w:r w:rsidR="009A7F87">
        <w:rPr>
          <w:rFonts w:eastAsiaTheme="minorEastAsia"/>
          <w:i/>
          <w:sz w:val="20"/>
        </w:rPr>
        <w:t>.</w:t>
      </w:r>
    </w:p>
    <w:p w14:paraId="12176E8D" w14:textId="12718F11" w:rsidR="005300DC" w:rsidRDefault="005300DC" w:rsidP="00C904BC">
      <w:pPr>
        <w:spacing w:after="0" w:line="240" w:lineRule="auto"/>
        <w:ind w:left="720"/>
        <w:rPr>
          <w:rFonts w:eastAsiaTheme="minorEastAsia"/>
          <w:sz w:val="20"/>
        </w:rPr>
      </w:pPr>
    </w:p>
    <w:p w14:paraId="29F79B27" w14:textId="025EB1D5" w:rsidR="009A7F87" w:rsidRDefault="009A7F87" w:rsidP="00C904BC">
      <w:pPr>
        <w:spacing w:after="0" w:line="240" w:lineRule="auto"/>
        <w:ind w:left="720"/>
        <w:rPr>
          <w:rFonts w:eastAsiaTheme="minorEastAsia"/>
          <w:sz w:val="20"/>
        </w:rPr>
      </w:pPr>
      <w:r>
        <w:rPr>
          <w:noProof/>
        </w:rPr>
        <w:drawing>
          <wp:anchor distT="0" distB="0" distL="114300" distR="114300" simplePos="0" relativeHeight="251664384" behindDoc="0" locked="0" layoutInCell="1" allowOverlap="1" wp14:anchorId="1F4A78F4" wp14:editId="6E641C27">
            <wp:simplePos x="0" y="0"/>
            <wp:positionH relativeFrom="column">
              <wp:posOffset>5006340</wp:posOffset>
            </wp:positionH>
            <wp:positionV relativeFrom="paragraph">
              <wp:posOffset>132080</wp:posOffset>
            </wp:positionV>
            <wp:extent cx="1633855" cy="1083310"/>
            <wp:effectExtent l="0" t="0" r="444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3855" cy="1083310"/>
                    </a:xfrm>
                    <a:prstGeom prst="rect">
                      <a:avLst/>
                    </a:prstGeom>
                  </pic:spPr>
                </pic:pic>
              </a:graphicData>
            </a:graphic>
            <wp14:sizeRelH relativeFrom="page">
              <wp14:pctWidth>0</wp14:pctWidth>
            </wp14:sizeRelH>
            <wp14:sizeRelV relativeFrom="page">
              <wp14:pctHeight>0</wp14:pctHeight>
            </wp14:sizeRelV>
          </wp:anchor>
        </w:drawing>
      </w:r>
    </w:p>
    <w:p w14:paraId="27F8E12E" w14:textId="1B9ED547" w:rsidR="005300DC" w:rsidRDefault="005300DC" w:rsidP="00C904BC">
      <w:pPr>
        <w:spacing w:after="0" w:line="240" w:lineRule="auto"/>
        <w:ind w:left="720"/>
        <w:rPr>
          <w:rFonts w:eastAsiaTheme="minorEastAsia"/>
          <w:sz w:val="20"/>
        </w:rPr>
      </w:pPr>
      <w:r>
        <w:rPr>
          <w:rFonts w:eastAsiaTheme="minorEastAsia"/>
          <w:sz w:val="20"/>
        </w:rPr>
        <w:t xml:space="preserve">If we want to switch the order of integration, we then fix a y first, between 0 and 1 on the y-axis, then we fix an x along that horizontal line between y=x^2 and y=x. To finish up, we need to solve both of these for x, which is easy for x = y, and the first equation is x = </w:t>
      </w:r>
      <w:proofErr w:type="spellStart"/>
      <w:r>
        <w:rPr>
          <w:rFonts w:eastAsiaTheme="minorEastAsia"/>
          <w:sz w:val="20"/>
        </w:rPr>
        <w:t>sqrt</w:t>
      </w:r>
      <w:proofErr w:type="spellEnd"/>
      <w:r>
        <w:rPr>
          <w:rFonts w:eastAsiaTheme="minorEastAsia"/>
          <w:sz w:val="20"/>
        </w:rPr>
        <w:t>(y). Thus, y goes from 0 to 1 and x goes from x=y to x=</w:t>
      </w:r>
      <w:proofErr w:type="spellStart"/>
      <w:r>
        <w:rPr>
          <w:rFonts w:eastAsiaTheme="minorEastAsia"/>
          <w:sz w:val="20"/>
        </w:rPr>
        <w:t>sqrt</w:t>
      </w:r>
      <w:proofErr w:type="spellEnd"/>
      <w:r>
        <w:rPr>
          <w:rFonts w:eastAsiaTheme="minorEastAsia"/>
          <w:sz w:val="20"/>
        </w:rPr>
        <w:t>(y)</w:t>
      </w:r>
      <w:r w:rsidR="009A7F87">
        <w:rPr>
          <w:noProof/>
        </w:rPr>
        <w:t xml:space="preserve">, as in the picture on the </w:t>
      </w:r>
      <w:r w:rsidR="009A7F87" w:rsidRPr="009A7F87">
        <w:rPr>
          <w:i/>
          <w:noProof/>
        </w:rPr>
        <w:t>right.</w:t>
      </w:r>
    </w:p>
    <w:p w14:paraId="15769639" w14:textId="19243C7E" w:rsidR="003344C1" w:rsidRDefault="00EA2416" w:rsidP="00C904BC">
      <w:pPr>
        <w:spacing w:after="0" w:line="240" w:lineRule="auto"/>
        <w:ind w:left="720"/>
        <w:rPr>
          <w:rFonts w:eastAsiaTheme="minorEastAsia"/>
          <w:sz w:val="20"/>
        </w:rPr>
      </w:pPr>
      <w:r>
        <w:rPr>
          <w:rFonts w:eastAsiaTheme="minorEastAsia"/>
          <w:sz w:val="20"/>
        </w:rPr>
        <w:t xml:space="preserve"> </w:t>
      </w:r>
    </w:p>
    <w:p w14:paraId="1F7EE4BC" w14:textId="77777777" w:rsidR="00461DCD" w:rsidRDefault="00461DCD" w:rsidP="00C904BC">
      <w:pPr>
        <w:spacing w:after="0" w:line="240" w:lineRule="auto"/>
        <w:ind w:left="720"/>
        <w:rPr>
          <w:rFonts w:eastAsiaTheme="minorEastAsia"/>
          <w:sz w:val="20"/>
        </w:rPr>
      </w:pPr>
    </w:p>
    <w:p w14:paraId="6AE0F4ED" w14:textId="77777777" w:rsidR="009A7F87" w:rsidRDefault="009A7F87" w:rsidP="00C904BC">
      <w:pPr>
        <w:spacing w:after="0" w:line="240" w:lineRule="auto"/>
        <w:ind w:left="720"/>
        <w:rPr>
          <w:rFonts w:eastAsiaTheme="minorEastAsia"/>
          <w:sz w:val="20"/>
        </w:rPr>
      </w:pPr>
      <w:r>
        <w:rPr>
          <w:rFonts w:eastAsiaTheme="minorEastAsia"/>
          <w:sz w:val="20"/>
        </w:rPr>
        <w:t>Thus, we have</w:t>
      </w:r>
    </w:p>
    <w:p w14:paraId="016DC939" w14:textId="70E0AF88" w:rsidR="003344C1" w:rsidRDefault="00391285" w:rsidP="00C904BC">
      <w:pPr>
        <w:spacing w:after="0" w:line="240" w:lineRule="auto"/>
        <w:ind w:left="720"/>
        <w:rPr>
          <w:sz w:val="20"/>
        </w:rPr>
      </w:pPr>
      <m:oMathPara>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undOvr"/>
                  <m:ctrlPr>
                    <w:rPr>
                      <w:rFonts w:ascii="Cambria Math" w:eastAsiaTheme="minorEastAsia" w:hAnsi="Cambria Math"/>
                      <w:i/>
                      <w:sz w:val="20"/>
                    </w:rPr>
                  </m:ctrlPr>
                </m:naryPr>
                <m:sub>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b>
                <m:sup>
                  <m:r>
                    <w:rPr>
                      <w:rFonts w:ascii="Cambria Math" w:eastAsiaTheme="minorEastAsia" w:hAnsi="Cambria Math"/>
                      <w:sz w:val="20"/>
                    </w:rPr>
                    <m:t>x</m:t>
                  </m:r>
                </m:sup>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+2y</m:t>
                  </m:r>
                </m:e>
              </m:nary>
              <m:r>
                <w:rPr>
                  <w:rFonts w:ascii="Cambria Math" w:eastAsiaTheme="minorEastAsia" w:hAnsi="Cambria Math"/>
                  <w:sz w:val="20"/>
                </w:rPr>
                <m:t>dy</m:t>
              </m:r>
            </m:e>
          </m:nary>
          <m:r>
            <w:rPr>
              <w:rFonts w:ascii="Cambria Math" w:eastAsiaTheme="minorEastAsia" w:hAnsi="Cambria Math"/>
              <w:sz w:val="20"/>
            </w:rPr>
            <m:t>dx=</m:t>
          </m:r>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undOvr"/>
                  <m:ctrlPr>
                    <w:rPr>
                      <w:rFonts w:ascii="Cambria Math" w:eastAsiaTheme="minorEastAsia" w:hAnsi="Cambria Math"/>
                      <w:i/>
                      <w:sz w:val="20"/>
                    </w:rPr>
                  </m:ctrlPr>
                </m:naryPr>
                <m:sub>
                  <m:r>
                    <w:rPr>
                      <w:rFonts w:ascii="Cambria Math" w:eastAsiaTheme="minorEastAsia" w:hAnsi="Cambria Math"/>
                      <w:sz w:val="20"/>
                    </w:rPr>
                    <m:t>y</m:t>
                  </m:r>
                </m:sub>
                <m:sup>
                  <m:rad>
                    <m:radPr>
                      <m:degHide m:val="1"/>
                      <m:ctrlPr>
                        <w:rPr>
                          <w:rFonts w:ascii="Cambria Math" w:eastAsiaTheme="minorEastAsia" w:hAnsi="Cambria Math"/>
                          <w:i/>
                          <w:sz w:val="20"/>
                        </w:rPr>
                      </m:ctrlPr>
                    </m:radPr>
                    <m:deg/>
                    <m:e>
                      <m:r>
                        <w:rPr>
                          <w:rFonts w:ascii="Cambria Math" w:eastAsiaTheme="minorEastAsia" w:hAnsi="Cambria Math"/>
                          <w:sz w:val="20"/>
                        </w:rPr>
                        <m:t>y</m:t>
                      </m:r>
                    </m:e>
                  </m:rad>
                </m:sup>
                <m:e>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+2y</m:t>
                  </m:r>
                </m:e>
              </m:nary>
              <m:r>
                <w:rPr>
                  <w:rFonts w:ascii="Cambria Math" w:eastAsiaTheme="minorEastAsia" w:hAnsi="Cambria Math"/>
                  <w:sz w:val="20"/>
                </w:rPr>
                <m:t>dx</m:t>
              </m:r>
            </m:e>
          </m:nary>
          <m:r>
            <w:rPr>
              <w:rFonts w:ascii="Cambria Math" w:eastAsiaTheme="minorEastAsia" w:hAnsi="Cambria Math"/>
              <w:sz w:val="20"/>
            </w:rPr>
            <m:t>dy=</m:t>
          </m:r>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d>
                <m:dPr>
                  <m:ctrlPr>
                    <w:rPr>
                      <w:rFonts w:ascii="Cambria Math" w:eastAsiaTheme="minorEastAsia" w:hAnsi="Cambria Math"/>
                      <w:i/>
                      <w:sz w:val="20"/>
                    </w:rPr>
                  </m:ctrlPr>
                </m:dPr>
                <m:e>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r>
                            <w:rPr>
                              <w:rFonts w:ascii="Cambria Math" w:eastAsiaTheme="minorEastAsia" w:hAnsi="Cambria Math"/>
                              <w:sz w:val="20"/>
                            </w:rPr>
                            <m:t>+2y x</m:t>
                          </m:r>
                        </m:e>
                      </m:d>
                    </m:e>
                    <m:sub>
                      <m:r>
                        <w:rPr>
                          <w:rFonts w:ascii="Cambria Math" w:eastAsiaTheme="minorEastAsia" w:hAnsi="Cambria Math"/>
                          <w:sz w:val="20"/>
                        </w:rPr>
                        <m:t>x=y</m:t>
                      </m:r>
                    </m:sub>
                    <m:sup>
                      <m:r>
                        <w:rPr>
                          <w:rFonts w:ascii="Cambria Math" w:eastAsiaTheme="minorEastAsia" w:hAnsi="Cambria Math"/>
                          <w:sz w:val="20"/>
                        </w:rPr>
                        <m:t>x=</m:t>
                      </m:r>
                      <m:rad>
                        <m:radPr>
                          <m:degHide m:val="1"/>
                          <m:ctrlPr>
                            <w:rPr>
                              <w:rFonts w:ascii="Cambria Math" w:eastAsiaTheme="minorEastAsia" w:hAnsi="Cambria Math"/>
                              <w:i/>
                              <w:sz w:val="20"/>
                            </w:rPr>
                          </m:ctrlPr>
                        </m:radPr>
                        <m:deg/>
                        <m:e>
                          <m:r>
                            <w:rPr>
                              <w:rFonts w:ascii="Cambria Math" w:eastAsiaTheme="minorEastAsia" w:hAnsi="Cambria Math"/>
                              <w:sz w:val="20"/>
                            </w:rPr>
                            <m:t>y</m:t>
                          </m:r>
                        </m:e>
                      </m:rad>
                    </m:sup>
                  </m:sSubSup>
                </m:e>
              </m:d>
            </m:e>
          </m:nary>
          <m:r>
            <w:rPr>
              <w:rFonts w:ascii="Cambria Math" w:eastAsiaTheme="minorEastAsia" w:hAnsi="Cambria Math"/>
              <w:sz w:val="20"/>
            </w:rPr>
            <m:t>dy=</m:t>
          </m:r>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y</m:t>
                  </m:r>
                </m:e>
                <m:sup>
                  <m:f>
                    <m:fPr>
                      <m:ctrlPr>
                        <w:rPr>
                          <w:rFonts w:ascii="Cambria Math" w:eastAsiaTheme="minorEastAsia" w:hAnsi="Cambria Math"/>
                          <w:i/>
                          <w:sz w:val="20"/>
                        </w:rPr>
                      </m:ctrlPr>
                    </m:fPr>
                    <m:num>
                      <m:r>
                        <w:rPr>
                          <w:rFonts w:ascii="Cambria Math" w:eastAsiaTheme="minorEastAsia" w:hAnsi="Cambria Math"/>
                          <w:sz w:val="20"/>
                        </w:rPr>
                        <m:t>3</m:t>
                      </m:r>
                    </m:num>
                    <m:den>
                      <m:r>
                        <w:rPr>
                          <w:rFonts w:ascii="Cambria Math" w:eastAsiaTheme="minorEastAsia" w:hAnsi="Cambria Math"/>
                          <w:sz w:val="20"/>
                        </w:rPr>
                        <m:t>2</m:t>
                      </m:r>
                    </m:den>
                  </m:f>
                </m:sup>
              </m:sSup>
            </m:e>
          </m:nary>
          <m:r>
            <w:rPr>
              <w:rFonts w:ascii="Cambria Math" w:eastAsiaTheme="minorEastAsia" w:hAnsi="Cambria Math"/>
              <w:sz w:val="20"/>
            </w:rPr>
            <m:t xml:space="preserve">+2y </m:t>
          </m:r>
          <m:sSup>
            <m:sSupPr>
              <m:ctrlPr>
                <w:rPr>
                  <w:rFonts w:ascii="Cambria Math" w:eastAsiaTheme="minorEastAsia" w:hAnsi="Cambria Math"/>
                  <w:i/>
                  <w:sz w:val="20"/>
                </w:rPr>
              </m:ctrlPr>
            </m:sSupPr>
            <m:e>
              <m:r>
                <w:rPr>
                  <w:rFonts w:ascii="Cambria Math" w:eastAsiaTheme="minorEastAsia" w:hAnsi="Cambria Math"/>
                  <w:sz w:val="20"/>
                </w:rPr>
                <m:t>y</m:t>
              </m:r>
            </m:e>
            <m:sup>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sup>
          </m:sSup>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y</m:t>
              </m:r>
            </m:e>
            <m:sup>
              <m:r>
                <w:rPr>
                  <w:rFonts w:ascii="Cambria Math" w:eastAsiaTheme="minorEastAsia" w:hAnsi="Cambria Math"/>
                  <w:sz w:val="20"/>
                </w:rPr>
                <m:t>3</m:t>
              </m:r>
            </m:sup>
          </m:sSup>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y</m:t>
              </m:r>
            </m:e>
            <m:sup>
              <m:r>
                <w:rPr>
                  <w:rFonts w:ascii="Cambria Math" w:eastAsiaTheme="minorEastAsia" w:hAnsi="Cambria Math"/>
                  <w:sz w:val="20"/>
                </w:rPr>
                <m:t>2</m:t>
              </m:r>
            </m:sup>
          </m:sSup>
          <m:r>
            <w:rPr>
              <w:rFonts w:ascii="Cambria Math" w:eastAsiaTheme="minorEastAsia" w:hAnsi="Cambria Math"/>
              <w:sz w:val="20"/>
            </w:rPr>
            <m:t>dy=</m:t>
          </m:r>
          <m:f>
            <m:fPr>
              <m:ctrlPr>
                <w:rPr>
                  <w:rFonts w:ascii="Cambria Math" w:eastAsiaTheme="minorEastAsia" w:hAnsi="Cambria Math"/>
                  <w:i/>
                  <w:sz w:val="20"/>
                </w:rPr>
              </m:ctrlPr>
            </m:fPr>
            <m:num>
              <m:r>
                <w:rPr>
                  <w:rFonts w:ascii="Cambria Math" w:eastAsiaTheme="minorEastAsia" w:hAnsi="Cambria Math"/>
                  <w:sz w:val="20"/>
                </w:rPr>
                <m:t>11</m:t>
              </m:r>
            </m:num>
            <m:den>
              <m:r>
                <w:rPr>
                  <w:rFonts w:ascii="Cambria Math" w:eastAsiaTheme="minorEastAsia" w:hAnsi="Cambria Math"/>
                  <w:sz w:val="20"/>
                </w:rPr>
                <m:t>60</m:t>
              </m:r>
            </m:den>
          </m:f>
          <m:r>
            <m:rPr>
              <m:sty m:val="p"/>
            </m:rPr>
            <w:rPr>
              <w:rFonts w:eastAsiaTheme="minorEastAsia"/>
              <w:sz w:val="20"/>
            </w:rPr>
            <w:br/>
          </m:r>
        </m:oMath>
      </m:oMathPara>
      <w:r w:rsidR="00667761">
        <w:rPr>
          <w:sz w:val="20"/>
        </w:rPr>
        <w:t>Hard to believe, but this does give the same answer. Of course the integration should be done with Mathematica (but the switching of x and y needs to be done manually, usually by drawing x and y curves as we did above.</w:t>
      </w:r>
    </w:p>
    <w:p w14:paraId="233AC42B" w14:textId="3316D1A1" w:rsidR="005A5442" w:rsidRDefault="005A5442" w:rsidP="00C904BC">
      <w:pPr>
        <w:spacing w:after="0" w:line="240" w:lineRule="auto"/>
        <w:ind w:left="720"/>
        <w:rPr>
          <w:rFonts w:eastAsiaTheme="minorEastAsia"/>
          <w:sz w:val="20"/>
        </w:rPr>
      </w:pPr>
      <m:oMathPara>
        <m:oMath>
          <m:r>
            <m:rPr>
              <m:sty m:val="p"/>
            </m:rPr>
            <w:rPr>
              <w:rFonts w:ascii="Cambria Math" w:hAnsi="Cambria Math"/>
              <w:sz w:val="20"/>
            </w:rPr>
            <w:lastRenderedPageBreak/>
            <m:t>Integrate</m:t>
          </m:r>
          <m:d>
            <m:dPr>
              <m:begChr m:val="["/>
              <m:endChr m:val="]"/>
              <m:ctrlPr>
                <w:rPr>
                  <w:rFonts w:ascii="Cambria Math" w:hAnsi="Cambria Math"/>
                  <w:i/>
                  <w:sz w:val="20"/>
                </w:rPr>
              </m:ctrlPr>
            </m:dPr>
            <m:e>
              <m:r>
                <m:rPr>
                  <m:sty m:val="p"/>
                </m:rPr>
                <w:rPr>
                  <w:rFonts w:ascii="Cambria Math" w:hAnsi="Cambria Math"/>
                  <w:sz w:val="20"/>
                </w:rPr>
                <m:t>Integrate</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+2y,</m:t>
                  </m:r>
                  <m:d>
                    <m:dPr>
                      <m:begChr m:val="{"/>
                      <m:endChr m:val="}"/>
                      <m:ctrlPr>
                        <w:rPr>
                          <w:rFonts w:ascii="Cambria Math" w:hAnsi="Cambria Math"/>
                          <w:i/>
                          <w:sz w:val="20"/>
                        </w:rPr>
                      </m:ctrlPr>
                    </m:dPr>
                    <m:e>
                      <m:r>
                        <w:rPr>
                          <w:rFonts w:ascii="Cambria Math" w:hAnsi="Cambria Math"/>
                          <w:sz w:val="20"/>
                        </w:rPr>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,x</m:t>
                      </m:r>
                    </m:e>
                  </m:d>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x,0,1</m:t>
                  </m:r>
                </m:e>
              </m:d>
            </m:e>
          </m:d>
          <m:r>
            <w:rPr>
              <w:rFonts w:ascii="Cambria Math"/>
              <w:sz w:val="20"/>
            </w:rPr>
            <m:t>=11/60</m:t>
          </m:r>
        </m:oMath>
      </m:oMathPara>
    </w:p>
    <w:p w14:paraId="3923F265" w14:textId="5E22693B" w:rsidR="005A5442" w:rsidRDefault="00C904BC" w:rsidP="00C904BC">
      <w:pPr>
        <w:spacing w:after="0" w:line="240" w:lineRule="auto"/>
        <w:ind w:left="720"/>
        <w:rPr>
          <w:rFonts w:eastAsiaTheme="minorEastAsia"/>
          <w:sz w:val="20"/>
        </w:rPr>
      </w:pPr>
      <w:r>
        <w:rPr>
          <w:rFonts w:eastAsiaTheme="minorEastAsia"/>
          <w:sz w:val="20"/>
        </w:rPr>
        <w:t>A</w:t>
      </w:r>
      <w:r w:rsidR="005A5442">
        <w:rPr>
          <w:rFonts w:eastAsiaTheme="minorEastAsia"/>
          <w:sz w:val="20"/>
        </w:rPr>
        <w:t>nd</w:t>
      </w:r>
      <w:r>
        <w:rPr>
          <w:rFonts w:eastAsiaTheme="minorEastAsia"/>
          <w:sz w:val="20"/>
        </w:rPr>
        <w:t xml:space="preserve"> the other way around:</w:t>
      </w:r>
    </w:p>
    <w:p w14:paraId="5634A52C" w14:textId="6FF220A4" w:rsidR="005A5442" w:rsidRDefault="005A5442" w:rsidP="0020650B">
      <w:pPr>
        <w:spacing w:after="0" w:line="240" w:lineRule="auto"/>
        <w:ind w:left="720"/>
        <w:rPr>
          <w:rFonts w:eastAsiaTheme="minorEastAsia"/>
          <w:sz w:val="20"/>
        </w:rPr>
      </w:pPr>
      <m:oMathPara>
        <m:oMath>
          <m:r>
            <m:rPr>
              <m:sty m:val="p"/>
            </m:rPr>
            <w:rPr>
              <w:rFonts w:ascii="Cambria Math" w:hAnsi="Cambria Math"/>
              <w:sz w:val="20"/>
            </w:rPr>
            <m:t>Integrate</m:t>
          </m:r>
          <m:d>
            <m:dPr>
              <m:begChr m:val="["/>
              <m:endChr m:val="]"/>
              <m:ctrlPr>
                <w:rPr>
                  <w:rFonts w:ascii="Cambria Math" w:hAnsi="Cambria Math"/>
                  <w:i/>
                  <w:sz w:val="20"/>
                </w:rPr>
              </m:ctrlPr>
            </m:dPr>
            <m:e>
              <m:r>
                <m:rPr>
                  <m:sty m:val="p"/>
                </m:rPr>
                <w:rPr>
                  <w:rFonts w:ascii="Cambria Math" w:hAnsi="Cambria Math"/>
                  <w:sz w:val="20"/>
                </w:rPr>
                <m:t>Integrate</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+2y,</m:t>
                  </m:r>
                  <m:d>
                    <m:dPr>
                      <m:begChr m:val="{"/>
                      <m:endChr m:val="}"/>
                      <m:ctrlPr>
                        <w:rPr>
                          <w:rFonts w:ascii="Cambria Math" w:hAnsi="Cambria Math"/>
                          <w:i/>
                          <w:sz w:val="20"/>
                        </w:rPr>
                      </m:ctrlPr>
                    </m:dPr>
                    <m:e>
                      <m:r>
                        <w:rPr>
                          <w:rFonts w:ascii="Cambria Math" w:hAnsi="Cambria Math"/>
                          <w:sz w:val="20"/>
                        </w:rPr>
                        <m:t>x,y,</m:t>
                      </m:r>
                      <m:r>
                        <m:rPr>
                          <m:sty m:val="p"/>
                        </m:rPr>
                        <w:rPr>
                          <w:rFonts w:ascii="Cambria Math" w:hAnsi="Cambria Math"/>
                          <w:sz w:val="20"/>
                        </w:rPr>
                        <m:t>Sqrt</m:t>
                      </m:r>
                      <m:d>
                        <m:dPr>
                          <m:begChr m:val="["/>
                          <m:endChr m:val="]"/>
                          <m:ctrlPr>
                            <w:rPr>
                              <w:rFonts w:ascii="Cambria Math" w:hAnsi="Cambria Math"/>
                              <w:i/>
                              <w:sz w:val="20"/>
                            </w:rPr>
                          </m:ctrlPr>
                        </m:dPr>
                        <m:e>
                          <m:r>
                            <w:rPr>
                              <w:rFonts w:ascii="Cambria Math" w:hAnsi="Cambria Math"/>
                              <w:sz w:val="20"/>
                            </w:rPr>
                            <m:t>y</m:t>
                          </m:r>
                        </m:e>
                      </m:d>
                    </m:e>
                  </m:d>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y,0,1</m:t>
                  </m:r>
                </m:e>
              </m:d>
            </m:e>
          </m:d>
          <m:r>
            <w:rPr>
              <w:rFonts w:ascii="Cambria Math"/>
              <w:sz w:val="20"/>
            </w:rPr>
            <m:t>=11/60</m:t>
          </m:r>
        </m:oMath>
      </m:oMathPara>
    </w:p>
    <w:p w14:paraId="2F7EC195" w14:textId="77777777" w:rsidR="005A5442" w:rsidRPr="006547C9" w:rsidRDefault="005A5442" w:rsidP="003344C1">
      <w:pPr>
        <w:spacing w:after="0" w:line="240" w:lineRule="auto"/>
        <w:ind w:left="360"/>
        <w:rPr>
          <w:sz w:val="20"/>
        </w:rPr>
      </w:pPr>
    </w:p>
    <w:p w14:paraId="3802ED22" w14:textId="77777777" w:rsidR="00775D96" w:rsidRPr="00775D96" w:rsidRDefault="003344C1" w:rsidP="003344C1">
      <w:pPr>
        <w:pStyle w:val="ListParagraph"/>
        <w:numPr>
          <w:ilvl w:val="0"/>
          <w:numId w:val="1"/>
        </w:numPr>
        <w:tabs>
          <w:tab w:val="clear" w:pos="720"/>
          <w:tab w:val="num" w:pos="360"/>
        </w:tabs>
        <w:spacing w:after="0" w:line="240" w:lineRule="auto"/>
        <w:ind w:left="360"/>
        <w:rPr>
          <w:sz w:val="20"/>
        </w:rPr>
      </w:pPr>
      <w:r w:rsidRPr="000929F5">
        <w:rPr>
          <w:position w:val="-30"/>
        </w:rPr>
        <w:object w:dxaOrig="24960" w:dyaOrig="8400" w14:anchorId="52C1882B">
          <v:shape id="_x0000_i1028" type="#_x0000_t75" style="width:103.7pt;height:34.95pt" o:ole="">
            <v:imagedata r:id="rId20" o:title=""/>
          </v:shape>
          <o:OLEObject Type="Embed" ProgID="Equation.3" ShapeID="_x0000_i1028" DrawAspect="Content" ObjectID="_1519711331" r:id="rId21"/>
        </w:object>
      </w:r>
    </w:p>
    <w:p w14:paraId="7F67E70F" w14:textId="77777777" w:rsidR="00775D96" w:rsidRDefault="00775D96" w:rsidP="00775D96">
      <w:pPr>
        <w:pStyle w:val="ListParagraph"/>
        <w:spacing w:after="0" w:line="240" w:lineRule="auto"/>
      </w:pPr>
      <w:r>
        <w:t>What works with two variables also works with three or more. In this case:</w:t>
      </w:r>
    </w:p>
    <w:p w14:paraId="54D5B8EF" w14:textId="77777777" w:rsidR="009E0402" w:rsidRDefault="009E0402" w:rsidP="00775D96">
      <w:pPr>
        <w:pStyle w:val="ListParagraph"/>
        <w:spacing w:after="0" w:line="240" w:lineRule="auto"/>
      </w:pPr>
    </w:p>
    <w:p w14:paraId="03574A5A" w14:textId="77777777" w:rsidR="009E0402" w:rsidRDefault="00391285" w:rsidP="00775D96">
      <w:pPr>
        <w:pStyle w:val="ListParagraph"/>
        <w:spacing w:after="0" w:line="240" w:lineRule="auto"/>
        <w:rPr>
          <w:rFonts w:eastAsiaTheme="minorEastAsia"/>
          <w:sz w:val="20"/>
        </w:rPr>
      </w:pPr>
      <m:oMath>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a</m:t>
            </m:r>
          </m:sup>
          <m:e>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b</m:t>
                </m:r>
              </m:sup>
              <m:e>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c</m:t>
                    </m:r>
                  </m:sup>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z</m:t>
                        </m:r>
                      </m:e>
                      <m:sup>
                        <m:r>
                          <w:rPr>
                            <w:rFonts w:ascii="Cambria Math" w:hAnsi="Cambria Math"/>
                            <w:sz w:val="20"/>
                          </w:rPr>
                          <m:t>2</m:t>
                        </m:r>
                      </m:sup>
                    </m:sSup>
                  </m:e>
                </m:nary>
                <m:r>
                  <w:rPr>
                    <w:rFonts w:ascii="Cambria Math" w:hAnsi="Cambria Math"/>
                    <w:sz w:val="20"/>
                  </w:rPr>
                  <m:t>dx dy dz</m:t>
                </m:r>
              </m:e>
            </m:nary>
            <m:r>
              <w:rPr>
                <w:rFonts w:ascii="Cambria Math" w:hAnsi="Cambria Math"/>
                <w:sz w:val="20"/>
              </w:rPr>
              <m:t>=</m:t>
            </m:r>
          </m:e>
        </m:nary>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a</m:t>
            </m:r>
          </m:sup>
          <m:e>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b</m:t>
                </m:r>
              </m:sup>
              <m:e>
                <m:d>
                  <m:dPr>
                    <m:ctrlPr>
                      <w:rPr>
                        <w:rFonts w:ascii="Cambria Math" w:hAnsi="Cambria Math"/>
                        <w:i/>
                        <w:sz w:val="20"/>
                      </w:rPr>
                    </m:ctrlPr>
                  </m:dPr>
                  <m:e>
                    <m:sSubSup>
                      <m:sSubSupPr>
                        <m:ctrlPr>
                          <w:rPr>
                            <w:rFonts w:ascii="Cambria Math" w:hAnsi="Cambria Math"/>
                            <w:i/>
                            <w:sz w:val="20"/>
                          </w:rPr>
                        </m:ctrlPr>
                      </m:sSubSupPr>
                      <m:e>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3</m:t>
                                </m:r>
                              </m:sup>
                            </m:sSup>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x+</m:t>
                            </m:r>
                            <m:sSup>
                              <m:sSupPr>
                                <m:ctrlPr>
                                  <w:rPr>
                                    <w:rFonts w:ascii="Cambria Math" w:hAnsi="Cambria Math"/>
                                    <w:i/>
                                    <w:sz w:val="20"/>
                                  </w:rPr>
                                </m:ctrlPr>
                              </m:sSupPr>
                              <m:e>
                                <m:r>
                                  <w:rPr>
                                    <w:rFonts w:ascii="Cambria Math" w:hAnsi="Cambria Math"/>
                                    <w:sz w:val="20"/>
                                  </w:rPr>
                                  <m:t>z</m:t>
                                </m:r>
                              </m:e>
                              <m:sup>
                                <m:r>
                                  <w:rPr>
                                    <w:rFonts w:ascii="Cambria Math" w:hAnsi="Cambria Math"/>
                                    <w:sz w:val="20"/>
                                  </w:rPr>
                                  <m:t>2</m:t>
                                </m:r>
                              </m:sup>
                            </m:sSup>
                            <m:r>
                              <w:rPr>
                                <w:rFonts w:ascii="Cambria Math" w:hAnsi="Cambria Math"/>
                                <w:sz w:val="20"/>
                              </w:rPr>
                              <m:t>x</m:t>
                            </m:r>
                          </m:e>
                        </m:d>
                      </m:e>
                      <m:sub>
                        <m:r>
                          <w:rPr>
                            <w:rFonts w:ascii="Cambria Math" w:hAnsi="Cambria Math"/>
                            <w:sz w:val="20"/>
                          </w:rPr>
                          <m:t>x=0</m:t>
                        </m:r>
                      </m:sub>
                      <m:sup>
                        <m:r>
                          <w:rPr>
                            <w:rFonts w:ascii="Cambria Math" w:hAnsi="Cambria Math"/>
                            <w:sz w:val="20"/>
                          </w:rPr>
                          <m:t>c</m:t>
                        </m:r>
                      </m:sup>
                    </m:sSubSup>
                  </m:e>
                </m:d>
              </m:e>
            </m:nary>
            <m:r>
              <w:rPr>
                <w:rFonts w:ascii="Cambria Math" w:hAnsi="Cambria Math"/>
                <w:sz w:val="20"/>
              </w:rPr>
              <m:t>dy dz=</m:t>
            </m:r>
          </m:e>
        </m:nary>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a</m:t>
            </m:r>
          </m:sup>
          <m:e>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b</m:t>
                </m:r>
              </m:sup>
              <m:e>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sSup>
                  <m:sSupPr>
                    <m:ctrlPr>
                      <w:rPr>
                        <w:rFonts w:ascii="Cambria Math" w:hAnsi="Cambria Math"/>
                        <w:i/>
                        <w:sz w:val="20"/>
                      </w:rPr>
                    </m:ctrlPr>
                  </m:sSupPr>
                  <m:e>
                    <m:r>
                      <w:rPr>
                        <w:rFonts w:ascii="Cambria Math" w:hAnsi="Cambria Math"/>
                        <w:sz w:val="20"/>
                      </w:rPr>
                      <m:t>c</m:t>
                    </m:r>
                  </m:e>
                  <m:sup>
                    <m:r>
                      <w:rPr>
                        <w:rFonts w:ascii="Cambria Math" w:hAnsi="Cambria Math"/>
                        <w:sz w:val="20"/>
                      </w:rPr>
                      <m:t>3</m:t>
                    </m:r>
                  </m:sup>
                </m:sSup>
                <m:r>
                  <w:rPr>
                    <w:rFonts w:ascii="Cambria Math" w:hAnsi="Cambria Math"/>
                    <w:sz w:val="20"/>
                  </w:rPr>
                  <m:t>+</m:t>
                </m:r>
                <m:sSup>
                  <m:sSupPr>
                    <m:ctrlPr>
                      <w:rPr>
                        <w:rFonts w:ascii="Cambria Math" w:hAnsi="Cambria Math"/>
                        <w:i/>
                        <w:sz w:val="20"/>
                      </w:rPr>
                    </m:ctrlPr>
                  </m:sSupPr>
                  <m:e>
                    <m:r>
                      <w:rPr>
                        <w:rFonts w:ascii="Cambria Math" w:hAnsi="Cambria Math"/>
                        <w:sz w:val="20"/>
                      </w:rPr>
                      <m:t>y</m:t>
                    </m:r>
                  </m:e>
                  <m:sup>
                    <m:r>
                      <w:rPr>
                        <w:rFonts w:ascii="Cambria Math" w:hAnsi="Cambria Math"/>
                        <w:sz w:val="20"/>
                      </w:rPr>
                      <m:t>2</m:t>
                    </m:r>
                  </m:sup>
                </m:sSup>
                <m:r>
                  <w:rPr>
                    <w:rFonts w:ascii="Cambria Math" w:hAnsi="Cambria Math"/>
                    <w:sz w:val="20"/>
                  </w:rPr>
                  <m:t>c+</m:t>
                </m:r>
                <m:sSup>
                  <m:sSupPr>
                    <m:ctrlPr>
                      <w:rPr>
                        <w:rFonts w:ascii="Cambria Math" w:hAnsi="Cambria Math"/>
                        <w:i/>
                        <w:sz w:val="20"/>
                      </w:rPr>
                    </m:ctrlPr>
                  </m:sSupPr>
                  <m:e>
                    <m:r>
                      <w:rPr>
                        <w:rFonts w:ascii="Cambria Math" w:hAnsi="Cambria Math"/>
                        <w:sz w:val="20"/>
                      </w:rPr>
                      <m:t>z</m:t>
                    </m:r>
                  </m:e>
                  <m:sup>
                    <m:r>
                      <w:rPr>
                        <w:rFonts w:ascii="Cambria Math" w:hAnsi="Cambria Math"/>
                        <w:sz w:val="20"/>
                      </w:rPr>
                      <m:t>2</m:t>
                    </m:r>
                  </m:sup>
                </m:sSup>
                <m:r>
                  <w:rPr>
                    <w:rFonts w:ascii="Cambria Math" w:hAnsi="Cambria Math"/>
                    <w:sz w:val="20"/>
                  </w:rPr>
                  <m:t>c</m:t>
                </m:r>
              </m:e>
            </m:nary>
            <m:r>
              <w:rPr>
                <w:rFonts w:ascii="Cambria Math" w:hAnsi="Cambria Math"/>
                <w:sz w:val="20"/>
              </w:rPr>
              <m:t>dy dz</m:t>
            </m:r>
          </m:e>
        </m:nary>
      </m:oMath>
      <w:r w:rsidR="009E0402">
        <w:rPr>
          <w:rFonts w:eastAsiaTheme="minorEastAsia"/>
          <w:sz w:val="20"/>
        </w:rPr>
        <w:t xml:space="preserve"> =</w:t>
      </w:r>
    </w:p>
    <w:p w14:paraId="00E71D56" w14:textId="77777777" w:rsidR="007F16B7" w:rsidRDefault="00391285" w:rsidP="007F16B7">
      <w:pPr>
        <w:pStyle w:val="ListParagraph"/>
        <w:spacing w:after="0" w:line="240" w:lineRule="auto"/>
        <w:rPr>
          <w:sz w:val="20"/>
        </w:rPr>
      </w:pPr>
      <m:oMath>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a</m:t>
            </m:r>
          </m:sup>
          <m:e>
            <m:d>
              <m:dPr>
                <m:ctrlPr>
                  <w:rPr>
                    <w:rFonts w:ascii="Cambria Math" w:eastAsiaTheme="minorEastAsia" w:hAnsi="Cambria Math"/>
                    <w:i/>
                    <w:sz w:val="20"/>
                  </w:rPr>
                </m:ctrlPr>
              </m:dPr>
              <m:e>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3</m:t>
                            </m:r>
                          </m:sup>
                        </m:sSup>
                        <m:r>
                          <w:rPr>
                            <w:rFonts w:ascii="Cambria Math" w:eastAsiaTheme="minorEastAsia" w:hAnsi="Cambria Math"/>
                            <w:sz w:val="20"/>
                          </w:rPr>
                          <m:t>y+</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y</m:t>
                            </m:r>
                          </m:e>
                          <m:sup>
                            <m:r>
                              <w:rPr>
                                <w:rFonts w:ascii="Cambria Math" w:eastAsiaTheme="minorEastAsia" w:hAnsi="Cambria Math"/>
                                <w:sz w:val="20"/>
                              </w:rPr>
                              <m:t>3</m:t>
                            </m:r>
                          </m:sup>
                        </m:sSup>
                        <m:r>
                          <w:rPr>
                            <w:rFonts w:ascii="Cambria Math" w:eastAsiaTheme="minorEastAsia" w:hAnsi="Cambria Math"/>
                            <w:sz w:val="20"/>
                          </w:rPr>
                          <m:t>c+</m:t>
                        </m:r>
                        <m:sSup>
                          <m:sSupPr>
                            <m:ctrlPr>
                              <w:rPr>
                                <w:rFonts w:ascii="Cambria Math" w:eastAsiaTheme="minorEastAsia" w:hAnsi="Cambria Math"/>
                                <w:i/>
                                <w:sz w:val="20"/>
                              </w:rPr>
                            </m:ctrlPr>
                          </m:sSupPr>
                          <m:e>
                            <m:r>
                              <w:rPr>
                                <w:rFonts w:ascii="Cambria Math" w:eastAsiaTheme="minorEastAsia" w:hAnsi="Cambria Math"/>
                                <w:sz w:val="20"/>
                              </w:rPr>
                              <m:t>z</m:t>
                            </m:r>
                          </m:e>
                          <m:sup>
                            <m:r>
                              <w:rPr>
                                <w:rFonts w:ascii="Cambria Math" w:eastAsiaTheme="minorEastAsia" w:hAnsi="Cambria Math"/>
                                <w:sz w:val="20"/>
                              </w:rPr>
                              <m:t>2</m:t>
                            </m:r>
                          </m:sup>
                        </m:sSup>
                        <m:r>
                          <w:rPr>
                            <w:rFonts w:ascii="Cambria Math" w:eastAsiaTheme="minorEastAsia" w:hAnsi="Cambria Math"/>
                            <w:sz w:val="20"/>
                          </w:rPr>
                          <m:t>c y</m:t>
                        </m:r>
                      </m:e>
                    </m:d>
                  </m:e>
                  <m:sub>
                    <m:r>
                      <w:rPr>
                        <w:rFonts w:ascii="Cambria Math" w:eastAsiaTheme="minorEastAsia" w:hAnsi="Cambria Math"/>
                        <w:sz w:val="20"/>
                      </w:rPr>
                      <m:t>y=0</m:t>
                    </m:r>
                  </m:sub>
                  <m:sup>
                    <m:r>
                      <w:rPr>
                        <w:rFonts w:ascii="Cambria Math" w:eastAsiaTheme="minorEastAsia" w:hAnsi="Cambria Math"/>
                        <w:sz w:val="20"/>
                      </w:rPr>
                      <m:t>y=b</m:t>
                    </m:r>
                  </m:sup>
                </m:sSubSup>
              </m:e>
            </m:d>
            <m:r>
              <w:rPr>
                <w:rFonts w:ascii="Cambria Math" w:hAnsi="Cambria Math"/>
                <w:sz w:val="20"/>
              </w:rPr>
              <m:t>dz=</m:t>
            </m:r>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a</m:t>
                </m:r>
              </m:sup>
              <m:e>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sSup>
                  <m:sSupPr>
                    <m:ctrlPr>
                      <w:rPr>
                        <w:rFonts w:ascii="Cambria Math" w:hAnsi="Cambria Math"/>
                        <w:i/>
                        <w:sz w:val="20"/>
                      </w:rPr>
                    </m:ctrlPr>
                  </m:sSupPr>
                  <m:e>
                    <m:r>
                      <w:rPr>
                        <w:rFonts w:ascii="Cambria Math" w:hAnsi="Cambria Math"/>
                        <w:sz w:val="20"/>
                      </w:rPr>
                      <m:t>c</m:t>
                    </m:r>
                  </m:e>
                  <m:sup>
                    <m:r>
                      <w:rPr>
                        <w:rFonts w:ascii="Cambria Math" w:hAnsi="Cambria Math"/>
                        <w:sz w:val="20"/>
                      </w:rPr>
                      <m:t>3</m:t>
                    </m:r>
                  </m:sup>
                </m:sSup>
                <m:r>
                  <w:rPr>
                    <w:rFonts w:ascii="Cambria Math" w:hAnsi="Cambria Math"/>
                    <w:sz w:val="20"/>
                  </w:rPr>
                  <m:t>b+</m:t>
                </m:r>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sSup>
                  <m:sSupPr>
                    <m:ctrlPr>
                      <w:rPr>
                        <w:rFonts w:ascii="Cambria Math" w:hAnsi="Cambria Math"/>
                        <w:i/>
                        <w:sz w:val="20"/>
                      </w:rPr>
                    </m:ctrlPr>
                  </m:sSupPr>
                  <m:e>
                    <m:r>
                      <w:rPr>
                        <w:rFonts w:ascii="Cambria Math" w:hAnsi="Cambria Math"/>
                        <w:sz w:val="20"/>
                      </w:rPr>
                      <m:t>b</m:t>
                    </m:r>
                  </m:e>
                  <m:sup>
                    <m:r>
                      <w:rPr>
                        <w:rFonts w:ascii="Cambria Math" w:hAnsi="Cambria Math"/>
                        <w:sz w:val="20"/>
                      </w:rPr>
                      <m:t>3</m:t>
                    </m:r>
                  </m:sup>
                </m:sSup>
                <m:r>
                  <w:rPr>
                    <w:rFonts w:ascii="Cambria Math" w:hAnsi="Cambria Math"/>
                    <w:sz w:val="20"/>
                  </w:rPr>
                  <m:t>c+</m:t>
                </m:r>
                <m:sSup>
                  <m:sSupPr>
                    <m:ctrlPr>
                      <w:rPr>
                        <w:rFonts w:ascii="Cambria Math" w:hAnsi="Cambria Math"/>
                        <w:i/>
                        <w:sz w:val="20"/>
                      </w:rPr>
                    </m:ctrlPr>
                  </m:sSupPr>
                  <m:e>
                    <m:r>
                      <w:rPr>
                        <w:rFonts w:ascii="Cambria Math" w:hAnsi="Cambria Math"/>
                        <w:sz w:val="20"/>
                      </w:rPr>
                      <m:t>z</m:t>
                    </m:r>
                  </m:e>
                  <m:sup>
                    <m:r>
                      <w:rPr>
                        <w:rFonts w:ascii="Cambria Math" w:hAnsi="Cambria Math"/>
                        <w:sz w:val="20"/>
                      </w:rPr>
                      <m:t>2</m:t>
                    </m:r>
                  </m:sup>
                </m:sSup>
                <m:r>
                  <w:rPr>
                    <w:rFonts w:ascii="Cambria Math" w:hAnsi="Cambria Math"/>
                    <w:sz w:val="20"/>
                  </w:rPr>
                  <m:t>bc</m:t>
                </m:r>
              </m:e>
            </m:nary>
          </m:e>
        </m:nary>
        <m:r>
          <w:rPr>
            <w:rFonts w:ascii="Cambria Math" w:eastAsiaTheme="minorEastAsia" w:hAnsi="Cambria Math"/>
            <w:sz w:val="20"/>
          </w:rPr>
          <m:t>dz=</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3</m:t>
            </m:r>
          </m:sup>
        </m:sSup>
        <m:r>
          <w:rPr>
            <w:rFonts w:ascii="Cambria Math" w:eastAsiaTheme="minorEastAsia" w:hAnsi="Cambria Math"/>
            <w:sz w:val="20"/>
          </w:rPr>
          <m:t>ab+</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3</m:t>
            </m:r>
          </m:sup>
        </m:sSup>
        <m:r>
          <w:rPr>
            <w:rFonts w:ascii="Cambria Math" w:eastAsiaTheme="minorEastAsia" w:hAnsi="Cambria Math"/>
            <w:sz w:val="20"/>
          </w:rPr>
          <m:t>ca+</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3</m:t>
            </m:r>
          </m:den>
        </m:f>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3</m:t>
            </m:r>
          </m:sup>
        </m:sSup>
        <m:r>
          <w:rPr>
            <w:rFonts w:ascii="Cambria Math" w:eastAsiaTheme="minorEastAsia" w:hAnsi="Cambria Math"/>
            <w:sz w:val="20"/>
          </w:rPr>
          <m:t>bc=</m:t>
        </m:r>
        <m:f>
          <m:fPr>
            <m:ctrlPr>
              <w:rPr>
                <w:rFonts w:ascii="Cambria Math" w:eastAsiaTheme="minorEastAsia" w:hAnsi="Cambria Math"/>
                <w:i/>
                <w:sz w:val="20"/>
              </w:rPr>
            </m:ctrlPr>
          </m:fPr>
          <m:num>
            <m:r>
              <w:rPr>
                <w:rFonts w:ascii="Cambria Math" w:eastAsiaTheme="minorEastAsia" w:hAnsi="Cambria Math"/>
                <w:sz w:val="20"/>
              </w:rPr>
              <m:t>abc</m:t>
            </m:r>
          </m:num>
          <m:den>
            <m:r>
              <w:rPr>
                <w:rFonts w:ascii="Cambria Math" w:eastAsiaTheme="minorEastAsia" w:hAnsi="Cambria Math"/>
                <w:sz w:val="20"/>
              </w:rPr>
              <m:t>3</m:t>
            </m:r>
          </m:den>
        </m:f>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2</m:t>
            </m:r>
          </m:sup>
        </m:sSup>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2</m:t>
            </m:r>
          </m:sup>
        </m:sSup>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2</m:t>
            </m:r>
          </m:sup>
        </m:sSup>
        <m:r>
          <w:rPr>
            <w:rFonts w:ascii="Cambria Math" w:eastAsiaTheme="minorEastAsia" w:hAnsi="Cambria Math"/>
            <w:sz w:val="20"/>
          </w:rPr>
          <m:t>)</m:t>
        </m:r>
      </m:oMath>
      <w:r w:rsidR="009E0402">
        <w:rPr>
          <w:rFonts w:eastAsiaTheme="minorEastAsia"/>
          <w:sz w:val="20"/>
        </w:rPr>
        <w:t xml:space="preserve"> </w:t>
      </w:r>
    </w:p>
    <w:p w14:paraId="10778F41" w14:textId="77777777" w:rsidR="007F16B7" w:rsidRDefault="007F16B7" w:rsidP="007F16B7">
      <w:pPr>
        <w:spacing w:after="0" w:line="240" w:lineRule="auto"/>
        <w:rPr>
          <w:sz w:val="20"/>
        </w:rPr>
      </w:pPr>
    </w:p>
    <w:p w14:paraId="027A1701" w14:textId="45A7B36B" w:rsidR="007F16B7" w:rsidRDefault="003344C1" w:rsidP="007F16B7">
      <w:pPr>
        <w:spacing w:after="0" w:line="240" w:lineRule="auto"/>
        <w:rPr>
          <w:sz w:val="20"/>
        </w:rPr>
      </w:pPr>
      <w:r w:rsidRPr="007F16B7">
        <w:rPr>
          <w:sz w:val="20"/>
        </w:rPr>
        <w:t>In how many different ways could you evaluate this integral? Choose one of them and do it</w:t>
      </w:r>
      <w:r w:rsidR="007F16B7">
        <w:rPr>
          <w:sz w:val="20"/>
        </w:rPr>
        <w:t>.</w:t>
      </w:r>
    </w:p>
    <w:p w14:paraId="0963685F" w14:textId="77777777" w:rsidR="007F16B7" w:rsidRDefault="007F16B7" w:rsidP="007F16B7">
      <w:pPr>
        <w:spacing w:after="0" w:line="240" w:lineRule="auto"/>
        <w:rPr>
          <w:sz w:val="20"/>
        </w:rPr>
      </w:pPr>
    </w:p>
    <w:p w14:paraId="24F22F6A" w14:textId="128D5543" w:rsidR="003344C1" w:rsidRPr="000A41B5" w:rsidRDefault="007F16B7" w:rsidP="000A41B5">
      <w:pPr>
        <w:spacing w:after="0" w:line="240" w:lineRule="auto"/>
        <w:ind w:left="720"/>
        <w:rPr>
          <w:sz w:val="20"/>
        </w:rPr>
      </w:pPr>
      <w:r>
        <w:rPr>
          <w:sz w:val="20"/>
        </w:rPr>
        <w:t xml:space="preserve">There are six different combinations of dx, </w:t>
      </w:r>
      <w:proofErr w:type="spellStart"/>
      <w:proofErr w:type="gramStart"/>
      <w:r>
        <w:rPr>
          <w:sz w:val="20"/>
        </w:rPr>
        <w:t>dy</w:t>
      </w:r>
      <w:proofErr w:type="spellEnd"/>
      <w:proofErr w:type="gramEnd"/>
      <w:r>
        <w:rPr>
          <w:sz w:val="20"/>
        </w:rPr>
        <w:t xml:space="preserve">, and </w:t>
      </w:r>
      <w:proofErr w:type="spellStart"/>
      <w:r>
        <w:rPr>
          <w:sz w:val="20"/>
        </w:rPr>
        <w:t>dz</w:t>
      </w:r>
      <w:proofErr w:type="spellEnd"/>
      <w:r>
        <w:rPr>
          <w:sz w:val="20"/>
        </w:rPr>
        <w:t>, so there are six different integrals to work out. However, the answer will be the same regardless of which variation I am using.</w:t>
      </w:r>
      <w:r w:rsidR="003344C1" w:rsidRPr="007F16B7">
        <w:rPr>
          <w:sz w:val="20"/>
        </w:rPr>
        <w:br/>
      </w:r>
    </w:p>
    <w:p w14:paraId="173B474B" w14:textId="77777777" w:rsidR="003344C1" w:rsidRPr="00562FBD" w:rsidRDefault="003344C1" w:rsidP="003344C1">
      <w:pPr>
        <w:pStyle w:val="ListParagraph"/>
        <w:spacing w:after="0" w:line="240" w:lineRule="auto"/>
        <w:ind w:left="360"/>
        <w:rPr>
          <w:sz w:val="20"/>
        </w:rPr>
      </w:pPr>
    </w:p>
    <w:p w14:paraId="582AC337" w14:textId="77777777" w:rsidR="003344C1" w:rsidRDefault="003344C1" w:rsidP="003344C1">
      <w:pPr>
        <w:numPr>
          <w:ilvl w:val="0"/>
          <w:numId w:val="1"/>
        </w:numPr>
        <w:tabs>
          <w:tab w:val="clear" w:pos="720"/>
          <w:tab w:val="num" w:pos="360"/>
        </w:tabs>
        <w:spacing w:after="0" w:line="240" w:lineRule="auto"/>
        <w:ind w:left="360"/>
        <w:rPr>
          <w:sz w:val="20"/>
        </w:rPr>
      </w:pPr>
      <w:r>
        <w:rPr>
          <w:sz w:val="20"/>
        </w:rPr>
        <w:t xml:space="preserve">Find the </w:t>
      </w:r>
      <w:r w:rsidRPr="00A13F3E">
        <w:rPr>
          <w:sz w:val="20"/>
        </w:rPr>
        <w:t xml:space="preserve">volume of the solid bounded by </w:t>
      </w:r>
      <w:r w:rsidRPr="000929F5">
        <w:rPr>
          <w:position w:val="-10"/>
          <w:sz w:val="20"/>
        </w:rPr>
        <w:object w:dxaOrig="28800" w:dyaOrig="8160" w14:anchorId="6591C212">
          <v:shape id="_x0000_i1029" type="#_x0000_t75" style="width:60.6pt;height:17.45pt" o:ole="">
            <v:imagedata r:id="rId22" o:title=""/>
          </v:shape>
          <o:OLEObject Type="Embed" ProgID="Equation.3" ShapeID="_x0000_i1029" DrawAspect="Content" ObjectID="_1519711332" r:id="rId23"/>
        </w:object>
      </w:r>
      <w:r w:rsidRPr="00A13F3E">
        <w:rPr>
          <w:sz w:val="20"/>
        </w:rPr>
        <w:t xml:space="preserve">, </w:t>
      </w:r>
      <w:r w:rsidRPr="000929F5">
        <w:rPr>
          <w:position w:val="-6"/>
          <w:sz w:val="20"/>
        </w:rPr>
        <w:object w:dxaOrig="11040" w:dyaOrig="5760" w14:anchorId="23CF1BF6">
          <v:shape id="_x0000_i1030" type="#_x0000_t75" style="width:23.15pt;height:12.85pt" o:ole="">
            <v:imagedata r:id="rId24" o:title=""/>
          </v:shape>
          <o:OLEObject Type="Embed" ProgID="Equation.3" ShapeID="_x0000_i1030" DrawAspect="Content" ObjectID="_1519711333" r:id="rId25"/>
        </w:object>
      </w:r>
      <w:r w:rsidRPr="00A13F3E">
        <w:rPr>
          <w:sz w:val="20"/>
        </w:rPr>
        <w:t xml:space="preserve">, </w:t>
      </w:r>
      <w:r w:rsidRPr="000929F5">
        <w:rPr>
          <w:position w:val="-10"/>
          <w:sz w:val="20"/>
        </w:rPr>
        <w:object w:dxaOrig="11520" w:dyaOrig="6720" w14:anchorId="5B7063AA">
          <v:shape id="_x0000_i1031" type="#_x0000_t75" style="width:24.25pt;height:14.25pt" o:ole="">
            <v:imagedata r:id="rId26" o:title=""/>
          </v:shape>
          <o:OLEObject Type="Embed" ProgID="Equation.3" ShapeID="_x0000_i1031" DrawAspect="Content" ObjectID="_1519711334" r:id="rId27"/>
        </w:object>
      </w:r>
      <w:r w:rsidRPr="00A13F3E">
        <w:rPr>
          <w:sz w:val="20"/>
        </w:rPr>
        <w:t>,</w:t>
      </w:r>
      <w:r w:rsidRPr="000929F5">
        <w:rPr>
          <w:position w:val="-6"/>
          <w:sz w:val="20"/>
        </w:rPr>
        <w:object w:dxaOrig="11520" w:dyaOrig="5760" w14:anchorId="01AC4C8D">
          <v:shape id="_x0000_i1032" type="#_x0000_t75" style="width:24.25pt;height:12.85pt" o:ole="">
            <v:imagedata r:id="rId28" o:title=""/>
          </v:shape>
          <o:OLEObject Type="Embed" ProgID="Equation.3" ShapeID="_x0000_i1032" DrawAspect="Content" ObjectID="_1519711335" r:id="rId29"/>
        </w:object>
      </w:r>
      <w:r w:rsidRPr="00A13F3E">
        <w:rPr>
          <w:sz w:val="20"/>
        </w:rPr>
        <w:t xml:space="preserve">, and </w:t>
      </w:r>
      <w:r w:rsidRPr="000929F5">
        <w:rPr>
          <w:position w:val="-6"/>
          <w:sz w:val="20"/>
        </w:rPr>
        <w:object w:dxaOrig="11520" w:dyaOrig="5760" w14:anchorId="4A015DE4">
          <v:shape id="_x0000_i1033" type="#_x0000_t75" style="width:24.25pt;height:12.85pt" o:ole="">
            <v:imagedata r:id="rId30" o:title=""/>
          </v:shape>
          <o:OLEObject Type="Embed" ProgID="Equation.3" ShapeID="_x0000_i1033" DrawAspect="Content" ObjectID="_1519711336" r:id="rId31"/>
        </w:object>
      </w:r>
    </w:p>
    <w:p w14:paraId="155CC199" w14:textId="0A38834F" w:rsidR="000A41B5" w:rsidRPr="000A41B5" w:rsidRDefault="000A41B5" w:rsidP="000A41B5">
      <w:pPr>
        <w:pStyle w:val="ListParagraph"/>
        <w:rPr>
          <w:sz w:val="20"/>
        </w:rPr>
      </w:pPr>
      <w:r>
        <w:rPr>
          <w:sz w:val="20"/>
        </w:rPr>
        <w:t xml:space="preserve">This problem is typical. We have the power of Mathematica at our disposal but we first need to setup the problem (manually) before I can “hit it” with </w:t>
      </w:r>
      <w:r w:rsidR="00044712">
        <w:rPr>
          <w:sz w:val="20"/>
        </w:rPr>
        <w:t xml:space="preserve">Mathematica. To determine exactly how the bounds for x and y work, we need to draw the domain in the </w:t>
      </w:r>
      <w:proofErr w:type="spellStart"/>
      <w:r w:rsidR="00044712">
        <w:rPr>
          <w:sz w:val="20"/>
        </w:rPr>
        <w:t>xy</w:t>
      </w:r>
      <w:proofErr w:type="spellEnd"/>
      <w:r w:rsidR="00044712">
        <w:rPr>
          <w:sz w:val="20"/>
        </w:rPr>
        <w:t xml:space="preserve"> plane. Clearly x goes between 0 and 4, but y goes from zero to … where? Well</w:t>
      </w:r>
      <w:proofErr w:type="gramStart"/>
      <w:r w:rsidR="00044712">
        <w:rPr>
          <w:sz w:val="20"/>
        </w:rPr>
        <w:t>,  z</w:t>
      </w:r>
      <w:proofErr w:type="gramEnd"/>
      <w:r w:rsidR="00044712">
        <w:rPr>
          <w:sz w:val="20"/>
        </w:rPr>
        <w:t xml:space="preserve"> = 0 is another bound, so since z = x^2 – y + 4 = 0, we have that y = x^2 + 4 as another bound for y. Thus:</w:t>
      </w:r>
    </w:p>
    <w:p w14:paraId="5B81E331" w14:textId="77777777" w:rsidR="003344C1" w:rsidRDefault="003344C1" w:rsidP="003344C1">
      <w:pPr>
        <w:pStyle w:val="ListParagraph"/>
        <w:ind w:left="360"/>
        <w:rPr>
          <w:sz w:val="20"/>
        </w:rPr>
      </w:pPr>
    </w:p>
    <w:p w14:paraId="1389CD48" w14:textId="44320490" w:rsidR="00044712" w:rsidRDefault="00044712" w:rsidP="003344C1">
      <w:pPr>
        <w:pStyle w:val="ListParagraph"/>
        <w:ind w:left="360"/>
        <w:rPr>
          <w:sz w:val="20"/>
        </w:rPr>
      </w:pPr>
      <w:r>
        <w:rPr>
          <w:noProof/>
        </w:rPr>
        <w:drawing>
          <wp:anchor distT="0" distB="0" distL="114300" distR="114300" simplePos="0" relativeHeight="251665408" behindDoc="0" locked="0" layoutInCell="1" allowOverlap="1" wp14:anchorId="0ADF45A8" wp14:editId="7394408C">
            <wp:simplePos x="0" y="0"/>
            <wp:positionH relativeFrom="column">
              <wp:posOffset>230505</wp:posOffset>
            </wp:positionH>
            <wp:positionV relativeFrom="paragraph">
              <wp:posOffset>-1270</wp:posOffset>
            </wp:positionV>
            <wp:extent cx="1653540" cy="124015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53540" cy="1240155"/>
                    </a:xfrm>
                    <a:prstGeom prst="rect">
                      <a:avLst/>
                    </a:prstGeom>
                  </pic:spPr>
                </pic:pic>
              </a:graphicData>
            </a:graphic>
            <wp14:sizeRelH relativeFrom="page">
              <wp14:pctWidth>0</wp14:pctWidth>
            </wp14:sizeRelH>
            <wp14:sizeRelV relativeFrom="page">
              <wp14:pctHeight>0</wp14:pctHeight>
            </wp14:sizeRelV>
          </wp:anchor>
        </w:drawing>
      </w:r>
      <w:proofErr w:type="gramStart"/>
      <w:r>
        <w:rPr>
          <w:sz w:val="20"/>
        </w:rPr>
        <w:t>x</w:t>
      </w:r>
      <w:proofErr w:type="gramEnd"/>
      <w:r>
        <w:rPr>
          <w:sz w:val="20"/>
        </w:rPr>
        <w:t xml:space="preserve"> is between 0 and 4 and y is between 0 and y = x^2+4. With that established, we can use Mathematica to work out the integral:</w:t>
      </w:r>
    </w:p>
    <w:p w14:paraId="2107D2E3" w14:textId="77777777" w:rsidR="00044712" w:rsidRDefault="00044712" w:rsidP="003344C1">
      <w:pPr>
        <w:pStyle w:val="ListParagraph"/>
        <w:ind w:left="360"/>
        <w:rPr>
          <w:sz w:val="20"/>
        </w:rPr>
      </w:pPr>
    </w:p>
    <w:p w14:paraId="4C03B813" w14:textId="60AF63B6" w:rsidR="005E15FB" w:rsidRPr="005E15FB" w:rsidRDefault="00391285" w:rsidP="003344C1">
      <w:pPr>
        <w:pStyle w:val="ListParagraph"/>
        <w:ind w:left="360"/>
        <w:rPr>
          <w:rFonts w:eastAsiaTheme="minorEastAsia"/>
          <w:sz w:val="20"/>
        </w:rPr>
      </w:pPr>
      <m:oMath>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4</m:t>
            </m:r>
          </m:sup>
          <m:e>
            <m:nary>
              <m:naryPr>
                <m:limLoc m:val="undOvr"/>
                <m:ctrlPr>
                  <w:rPr>
                    <w:rFonts w:ascii="Cambria Math" w:hAnsi="Cambria Math"/>
                    <w:i/>
                    <w:sz w:val="20"/>
                  </w:rPr>
                </m:ctrlPr>
              </m:naryPr>
              <m:sub>
                <m:r>
                  <w:rPr>
                    <w:rFonts w:ascii="Cambria Math" w:hAnsi="Cambria Math"/>
                    <w:sz w:val="20"/>
                  </w:rPr>
                  <m:t>0</m:t>
                </m:r>
              </m:sub>
              <m: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+4</m:t>
                </m:r>
              </m:sup>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e>
            </m:nary>
            <m:r>
              <w:rPr>
                <w:rFonts w:ascii="Cambria Math" w:hAnsi="Cambria Math"/>
                <w:sz w:val="20"/>
              </w:rPr>
              <m:t>dy</m:t>
            </m:r>
          </m:e>
        </m:nary>
        <m:r>
          <w:rPr>
            <w:rFonts w:ascii="Cambria Math" w:hAnsi="Cambria Math"/>
            <w:sz w:val="20"/>
          </w:rPr>
          <m:t>dx=</m:t>
        </m:r>
      </m:oMath>
      <w:r w:rsidR="005E15FB">
        <w:rPr>
          <w:rFonts w:eastAsiaTheme="minorEastAsia"/>
          <w:sz w:val="20"/>
        </w:rPr>
        <w:t xml:space="preserve"> </w:t>
      </w:r>
    </w:p>
    <w:p w14:paraId="228D4D5E" w14:textId="280F3FBC" w:rsidR="00044712" w:rsidRDefault="005E15FB" w:rsidP="003344C1">
      <w:pPr>
        <w:pStyle w:val="ListParagraph"/>
        <w:ind w:left="360"/>
        <w:rPr>
          <w:sz w:val="20"/>
        </w:rPr>
      </w:pPr>
      <w:r>
        <w:rPr>
          <w:rFonts w:eastAsiaTheme="minorEastAsia"/>
          <w:sz w:val="20"/>
        </w:rPr>
        <w:t xml:space="preserve">       = </w:t>
      </w:r>
      <m:oMath>
        <m:r>
          <m:rPr>
            <m:sty m:val="p"/>
          </m:rPr>
          <w:rPr>
            <w:rFonts w:ascii="Cambria Math" w:hAnsi="Cambria Math"/>
            <w:sz w:val="20"/>
          </w:rPr>
          <m:t>Integrate</m:t>
        </m:r>
        <m:d>
          <m:dPr>
            <m:begChr m:val="["/>
            <m:endChr m:val="]"/>
            <m:ctrlPr>
              <w:rPr>
                <w:rFonts w:ascii="Cambria Math" w:hAnsi="Cambria Math"/>
                <w:i/>
                <w:sz w:val="20"/>
              </w:rPr>
            </m:ctrlPr>
          </m:dPr>
          <m:e>
            <m:r>
              <m:rPr>
                <m:sty m:val="p"/>
              </m:rPr>
              <w:rPr>
                <w:rFonts w:ascii="Cambria Math" w:hAnsi="Cambria Math"/>
                <w:sz w:val="20"/>
              </w:rPr>
              <m:t>Integrate</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d>
                  <m:dPr>
                    <m:begChr m:val="{"/>
                    <m:endChr m:val="}"/>
                    <m:ctrlPr>
                      <w:rPr>
                        <w:rFonts w:ascii="Cambria Math" w:hAnsi="Cambria Math"/>
                        <w:i/>
                        <w:sz w:val="20"/>
                      </w:rPr>
                    </m:ctrlPr>
                  </m:dPr>
                  <m:e>
                    <m:r>
                      <w:rPr>
                        <w:rFonts w:ascii="Cambria Math" w:hAnsi="Cambria Math"/>
                        <w:sz w:val="20"/>
                      </w:rPr>
                      <m:t>y,0,</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+4</m:t>
                    </m:r>
                  </m:e>
                </m:d>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x,0,4</m:t>
                </m:r>
              </m:e>
            </m:d>
          </m:e>
        </m:d>
        <m:r>
          <w:rPr>
            <w:rFonts w:ascii="Cambria Math" w:hAnsi="Cambria Math"/>
            <w:sz w:val="20"/>
          </w:rPr>
          <m:t>=</m:t>
        </m:r>
        <m:f>
          <m:fPr>
            <m:ctrlPr>
              <w:rPr>
                <w:rFonts w:ascii="Cambria Math" w:hAnsi="Cambria Math"/>
                <w:i/>
                <w:sz w:val="20"/>
              </w:rPr>
            </m:ctrlPr>
          </m:fPr>
          <m:num>
            <m:r>
              <w:rPr>
                <w:rFonts w:ascii="Cambria Math" w:hAnsi="Cambria Math"/>
                <w:sz w:val="20"/>
              </w:rPr>
              <m:t>3296</m:t>
            </m:r>
          </m:num>
          <m:den>
            <m:r>
              <w:rPr>
                <w:rFonts w:ascii="Cambria Math" w:hAnsi="Cambria Math"/>
                <w:sz w:val="20"/>
              </w:rPr>
              <m:t>15</m:t>
            </m:r>
          </m:den>
        </m:f>
      </m:oMath>
      <w:r>
        <w:rPr>
          <w:rFonts w:eastAsiaTheme="minorEastAsia"/>
          <w:sz w:val="20"/>
        </w:rPr>
        <w:t xml:space="preserve"> </w:t>
      </w:r>
    </w:p>
    <w:p w14:paraId="20F5C291" w14:textId="77777777" w:rsidR="003344C1" w:rsidRDefault="003344C1" w:rsidP="003344C1">
      <w:pPr>
        <w:pStyle w:val="ListParagraph"/>
        <w:ind w:left="360"/>
        <w:rPr>
          <w:sz w:val="20"/>
        </w:rPr>
      </w:pPr>
    </w:p>
    <w:p w14:paraId="48AAC03C" w14:textId="0F02C067" w:rsidR="00044712" w:rsidRDefault="00044712" w:rsidP="003344C1">
      <w:pPr>
        <w:pStyle w:val="ListParagraph"/>
        <w:ind w:left="360"/>
        <w:rPr>
          <w:sz w:val="20"/>
        </w:rPr>
      </w:pPr>
      <w:r>
        <w:rPr>
          <w:sz w:val="20"/>
        </w:rPr>
        <w:t xml:space="preserve">If we tried to do this the other way around, i.e. </w:t>
      </w:r>
      <w:proofErr w:type="spellStart"/>
      <w:r>
        <w:rPr>
          <w:sz w:val="20"/>
        </w:rPr>
        <w:t>dy</w:t>
      </w:r>
      <w:proofErr w:type="spellEnd"/>
      <w:r>
        <w:rPr>
          <w:sz w:val="20"/>
        </w:rPr>
        <w:t xml:space="preserve"> dx, then we need to split up the integral into two integrals, because if y is between 0 and 4, x is between 0 and 4, while for x between 4 and 20 we have that x goes from y=x^2+4 to x=4. And of course we’d </w:t>
      </w:r>
      <w:r w:rsidR="0010558E">
        <w:rPr>
          <w:sz w:val="20"/>
        </w:rPr>
        <w:t>h</w:t>
      </w:r>
      <w:r>
        <w:rPr>
          <w:sz w:val="20"/>
        </w:rPr>
        <w:t>ave to solve this for x, so that y goes from x=</w:t>
      </w:r>
      <w:proofErr w:type="spellStart"/>
      <w:r>
        <w:rPr>
          <w:sz w:val="20"/>
        </w:rPr>
        <w:t>sqrt</w:t>
      </w:r>
      <w:proofErr w:type="spellEnd"/>
      <w:r>
        <w:rPr>
          <w:sz w:val="20"/>
        </w:rPr>
        <w:t>(y-4)</w:t>
      </w:r>
      <w:r w:rsidR="0010558E">
        <w:rPr>
          <w:sz w:val="20"/>
        </w:rPr>
        <w:t xml:space="preserve"> to x=4. T</w:t>
      </w:r>
      <w:r>
        <w:rPr>
          <w:sz w:val="20"/>
        </w:rPr>
        <w:t xml:space="preserve">his would definitely not </w:t>
      </w:r>
      <w:r w:rsidR="0010558E">
        <w:rPr>
          <w:sz w:val="20"/>
        </w:rPr>
        <w:t xml:space="preserve">be </w:t>
      </w:r>
      <w:r>
        <w:rPr>
          <w:sz w:val="20"/>
        </w:rPr>
        <w:t>our preferred way to inte</w:t>
      </w:r>
      <w:r w:rsidR="0010558E">
        <w:rPr>
          <w:sz w:val="20"/>
        </w:rPr>
        <w:t>grate</w:t>
      </w:r>
      <w:r>
        <w:rPr>
          <w:sz w:val="20"/>
        </w:rPr>
        <w:t>:</w:t>
      </w:r>
    </w:p>
    <w:p w14:paraId="3AE1F8D0" w14:textId="39BA9224" w:rsidR="00044712" w:rsidRDefault="00391285" w:rsidP="003344C1">
      <w:pPr>
        <w:pStyle w:val="ListParagraph"/>
        <w:ind w:left="360"/>
        <w:rPr>
          <w:rFonts w:eastAsiaTheme="minorEastAsia"/>
          <w:sz w:val="20"/>
        </w:rPr>
      </w:pPr>
      <m:oMathPara>
        <m:oMath>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4</m:t>
              </m:r>
            </m:sup>
            <m:e>
              <m:nary>
                <m:naryPr>
                  <m:limLoc m:val="undOvr"/>
                  <m:ctrlPr>
                    <w:rPr>
                      <w:rFonts w:ascii="Cambria Math" w:hAnsi="Cambria Math"/>
                      <w:i/>
                      <w:sz w:val="20"/>
                    </w:rPr>
                  </m:ctrlPr>
                </m:naryPr>
                <m:sub>
                  <m:r>
                    <w:rPr>
                      <w:rFonts w:ascii="Cambria Math" w:hAnsi="Cambria Math"/>
                      <w:sz w:val="20"/>
                    </w:rPr>
                    <m:t>0</m:t>
                  </m:r>
                </m:sub>
                <m: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+4</m:t>
                  </m:r>
                </m:sup>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e>
              </m:nary>
              <m:r>
                <w:rPr>
                  <w:rFonts w:ascii="Cambria Math" w:hAnsi="Cambria Math"/>
                  <w:sz w:val="20"/>
                </w:rPr>
                <m:t>dy</m:t>
              </m:r>
            </m:e>
          </m:nary>
          <m:r>
            <w:rPr>
              <w:rFonts w:ascii="Cambria Math" w:hAnsi="Cambria Math"/>
              <w:sz w:val="20"/>
            </w:rPr>
            <m:t>dx=</m:t>
          </m:r>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4</m:t>
              </m:r>
            </m:sup>
            <m:e>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4</m:t>
                  </m:r>
                </m:sup>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e>
              </m:nary>
              <m:r>
                <w:rPr>
                  <w:rFonts w:ascii="Cambria Math" w:hAnsi="Cambria Math"/>
                  <w:sz w:val="20"/>
                </w:rPr>
                <m:t>dx</m:t>
              </m:r>
            </m:e>
          </m:nary>
          <m:r>
            <w:rPr>
              <w:rFonts w:ascii="Cambria Math" w:hAnsi="Cambria Math"/>
              <w:sz w:val="20"/>
            </w:rPr>
            <m:t>dy+</m:t>
          </m:r>
          <m:nary>
            <m:naryPr>
              <m:limLoc m:val="undOvr"/>
              <m:ctrlPr>
                <w:rPr>
                  <w:rFonts w:ascii="Cambria Math" w:hAnsi="Cambria Math"/>
                  <w:i/>
                  <w:sz w:val="20"/>
                </w:rPr>
              </m:ctrlPr>
            </m:naryPr>
            <m:sub>
              <m:r>
                <w:rPr>
                  <w:rFonts w:ascii="Cambria Math" w:hAnsi="Cambria Math"/>
                  <w:sz w:val="20"/>
                </w:rPr>
                <m:t>4</m:t>
              </m:r>
            </m:sub>
            <m:sup>
              <m:r>
                <w:rPr>
                  <w:rFonts w:ascii="Cambria Math" w:hAnsi="Cambria Math"/>
                  <w:sz w:val="20"/>
                </w:rPr>
                <m:t>20</m:t>
              </m:r>
            </m:sup>
            <m:e>
              <m:nary>
                <m:naryPr>
                  <m:limLoc m:val="undOvr"/>
                  <m:ctrlPr>
                    <w:rPr>
                      <w:rFonts w:ascii="Cambria Math" w:hAnsi="Cambria Math"/>
                      <w:i/>
                      <w:sz w:val="20"/>
                    </w:rPr>
                  </m:ctrlPr>
                </m:naryPr>
                <m:sub>
                  <m:rad>
                    <m:radPr>
                      <m:degHide m:val="1"/>
                      <m:ctrlPr>
                        <w:rPr>
                          <w:rFonts w:ascii="Cambria Math" w:hAnsi="Cambria Math"/>
                          <w:i/>
                          <w:sz w:val="20"/>
                        </w:rPr>
                      </m:ctrlPr>
                    </m:radPr>
                    <m:deg/>
                    <m:e>
                      <m:r>
                        <w:rPr>
                          <w:rFonts w:ascii="Cambria Math" w:hAnsi="Cambria Math"/>
                          <w:sz w:val="20"/>
                        </w:rPr>
                        <m:t>y-4</m:t>
                      </m:r>
                    </m:e>
                  </m:rad>
                </m:sub>
                <m:sup>
                  <m:r>
                    <w:rPr>
                      <w:rFonts w:ascii="Cambria Math" w:hAnsi="Cambria Math"/>
                      <w:sz w:val="20"/>
                    </w:rPr>
                    <m:t>4</m:t>
                  </m:r>
                </m:sup>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e>
              </m:nary>
              <m:r>
                <w:rPr>
                  <w:rFonts w:ascii="Cambria Math" w:hAnsi="Cambria Math"/>
                  <w:sz w:val="20"/>
                </w:rPr>
                <m:t>dx</m:t>
              </m:r>
            </m:e>
          </m:nary>
          <m:r>
            <w:rPr>
              <w:rFonts w:ascii="Cambria Math" w:hAnsi="Cambria Math"/>
              <w:sz w:val="20"/>
            </w:rPr>
            <m:t>dy</m:t>
          </m:r>
        </m:oMath>
      </m:oMathPara>
    </w:p>
    <w:p w14:paraId="00F8BAE9" w14:textId="77777777" w:rsidR="001826DF" w:rsidRDefault="001826DF" w:rsidP="003344C1">
      <w:pPr>
        <w:pStyle w:val="ListParagraph"/>
        <w:ind w:left="360"/>
        <w:rPr>
          <w:sz w:val="20"/>
        </w:rPr>
      </w:pPr>
      <w:r>
        <w:rPr>
          <w:sz w:val="20"/>
        </w:rPr>
        <w:t xml:space="preserve">We already worked out the left integral. The sum of the right integrals comes out, in accordance with </w:t>
      </w:r>
      <w:proofErr w:type="spellStart"/>
      <w:r>
        <w:rPr>
          <w:sz w:val="20"/>
        </w:rPr>
        <w:t>Fubini’s</w:t>
      </w:r>
      <w:proofErr w:type="spellEnd"/>
      <w:r>
        <w:rPr>
          <w:sz w:val="20"/>
        </w:rPr>
        <w:t xml:space="preserve"> theorem:</w:t>
      </w:r>
    </w:p>
    <w:p w14:paraId="2A695D92" w14:textId="77777777" w:rsidR="001826DF" w:rsidRDefault="001826DF" w:rsidP="003344C1">
      <w:pPr>
        <w:pStyle w:val="ListParagraph"/>
        <w:ind w:left="360"/>
        <w:rPr>
          <w:sz w:val="20"/>
        </w:rPr>
      </w:pPr>
    </w:p>
    <w:p w14:paraId="5CFC83DF" w14:textId="07C5AC93" w:rsidR="001826DF" w:rsidRPr="001826DF" w:rsidRDefault="001826DF" w:rsidP="003344C1">
      <w:pPr>
        <w:pStyle w:val="ListParagraph"/>
        <w:ind w:left="360"/>
        <w:rPr>
          <w:rFonts w:eastAsiaTheme="minorEastAsia"/>
          <w:sz w:val="20"/>
        </w:rPr>
      </w:pPr>
      <m:oMath>
        <m:r>
          <m:rPr>
            <m:sty m:val="p"/>
          </m:rPr>
          <w:rPr>
            <w:rFonts w:ascii="Cambria Math" w:hAnsi="Cambria Math"/>
            <w:sz w:val="20"/>
          </w:rPr>
          <m:t>Integrate</m:t>
        </m:r>
        <m:d>
          <m:dPr>
            <m:begChr m:val="["/>
            <m:endChr m:val="]"/>
            <m:ctrlPr>
              <w:rPr>
                <w:rFonts w:ascii="Cambria Math" w:hAnsi="Cambria Math"/>
                <w:i/>
                <w:sz w:val="20"/>
              </w:rPr>
            </m:ctrlPr>
          </m:dPr>
          <m:e>
            <m:r>
              <m:rPr>
                <m:sty m:val="p"/>
              </m:rPr>
              <w:rPr>
                <w:rFonts w:ascii="Cambria Math" w:hAnsi="Cambria Math"/>
                <w:sz w:val="20"/>
              </w:rPr>
              <m:t>Integrate</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d>
                  <m:dPr>
                    <m:begChr m:val="{"/>
                    <m:endChr m:val="}"/>
                    <m:ctrlPr>
                      <w:rPr>
                        <w:rFonts w:ascii="Cambria Math" w:hAnsi="Cambria Math"/>
                        <w:i/>
                        <w:sz w:val="20"/>
                      </w:rPr>
                    </m:ctrlPr>
                  </m:dPr>
                  <m:e>
                    <m:r>
                      <w:rPr>
                        <w:rFonts w:ascii="Cambria Math" w:hAnsi="Cambria Math"/>
                        <w:sz w:val="20"/>
                      </w:rPr>
                      <m:t>x,0,4</m:t>
                    </m:r>
                  </m:e>
                </m:d>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y,0,4</m:t>
                </m:r>
              </m:e>
            </m:d>
          </m:e>
        </m:d>
        <m:r>
          <w:rPr>
            <w:rFonts w:ascii="Cambria Math" w:hAnsi="Cambria Math"/>
            <w:sz w:val="20"/>
          </w:rPr>
          <m:t>+</m:t>
        </m:r>
      </m:oMath>
      <w:r>
        <w:rPr>
          <w:rFonts w:eastAsiaTheme="minorEastAsia"/>
          <w:sz w:val="20"/>
        </w:rPr>
        <w:t xml:space="preserve"> </w:t>
      </w:r>
    </w:p>
    <w:p w14:paraId="560F7041" w14:textId="5EC502E1" w:rsidR="00044712" w:rsidRPr="0020650B" w:rsidRDefault="001826DF" w:rsidP="0020650B">
      <w:pPr>
        <w:pStyle w:val="ListParagraph"/>
        <w:ind w:left="360"/>
        <w:rPr>
          <w:sz w:val="20"/>
        </w:rPr>
      </w:pPr>
      <w:r>
        <w:rPr>
          <w:rFonts w:eastAsiaTheme="minorEastAsia"/>
          <w:sz w:val="20"/>
        </w:rPr>
        <w:t xml:space="preserve">    </w:t>
      </w:r>
      <m:oMath>
        <m:r>
          <w:rPr>
            <w:rFonts w:ascii="Cambria Math" w:eastAsiaTheme="minorEastAsia" w:hAnsi="Cambria Math"/>
            <w:sz w:val="20"/>
          </w:rPr>
          <m:t>+</m:t>
        </m:r>
        <m:r>
          <m:rPr>
            <m:sty m:val="p"/>
          </m:rPr>
          <w:rPr>
            <w:rFonts w:ascii="Cambria Math" w:hAnsi="Cambria Math"/>
            <w:sz w:val="20"/>
          </w:rPr>
          <m:t>Integrate</m:t>
        </m:r>
        <m:d>
          <m:dPr>
            <m:begChr m:val="["/>
            <m:endChr m:val="]"/>
            <m:ctrlPr>
              <w:rPr>
                <w:rFonts w:ascii="Cambria Math" w:hAnsi="Cambria Math"/>
                <w:i/>
                <w:sz w:val="20"/>
              </w:rPr>
            </m:ctrlPr>
          </m:dPr>
          <m:e>
            <m:r>
              <m:rPr>
                <m:sty m:val="p"/>
              </m:rPr>
              <w:rPr>
                <w:rFonts w:ascii="Cambria Math" w:hAnsi="Cambria Math"/>
                <w:sz w:val="20"/>
              </w:rPr>
              <m:t>Integrate</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-y+4,</m:t>
                </m:r>
                <m:d>
                  <m:dPr>
                    <m:begChr m:val="{"/>
                    <m:endChr m:val="}"/>
                    <m:ctrlPr>
                      <w:rPr>
                        <w:rFonts w:ascii="Cambria Math" w:hAnsi="Cambria Math"/>
                        <w:i/>
                        <w:sz w:val="20"/>
                      </w:rPr>
                    </m:ctrlPr>
                  </m:dPr>
                  <m:e>
                    <m:r>
                      <w:rPr>
                        <w:rFonts w:ascii="Cambria Math" w:hAnsi="Cambria Math"/>
                        <w:sz w:val="20"/>
                      </w:rPr>
                      <m:t>x,</m:t>
                    </m:r>
                    <m:r>
                      <m:rPr>
                        <m:sty m:val="p"/>
                      </m:rPr>
                      <w:rPr>
                        <w:rFonts w:ascii="Cambria Math" w:hAnsi="Cambria Math"/>
                        <w:sz w:val="20"/>
                      </w:rPr>
                      <m:t>Sqrt</m:t>
                    </m:r>
                    <m:d>
                      <m:dPr>
                        <m:begChr m:val="["/>
                        <m:endChr m:val="]"/>
                        <m:ctrlPr>
                          <w:rPr>
                            <w:rFonts w:ascii="Cambria Math" w:hAnsi="Cambria Math"/>
                            <w:i/>
                            <w:sz w:val="20"/>
                          </w:rPr>
                        </m:ctrlPr>
                      </m:dPr>
                      <m:e>
                        <m:r>
                          <w:rPr>
                            <w:rFonts w:ascii="Cambria Math" w:hAnsi="Cambria Math"/>
                            <w:sz w:val="20"/>
                          </w:rPr>
                          <m:t>y-4</m:t>
                        </m:r>
                      </m:e>
                    </m:d>
                    <m:r>
                      <w:rPr>
                        <w:rFonts w:ascii="Cambria Math" w:hAnsi="Cambria Math"/>
                        <w:sz w:val="20"/>
                      </w:rPr>
                      <m:t>,4</m:t>
                    </m:r>
                  </m:e>
                </m:d>
              </m:e>
            </m:d>
            <m:r>
              <w:rPr>
                <w:rFonts w:ascii="Cambria Math" w:hAnsi="Cambria Math"/>
                <w:sz w:val="20"/>
              </w:rPr>
              <m:t>,</m:t>
            </m:r>
            <m:d>
              <m:dPr>
                <m:begChr m:val="{"/>
                <m:endChr m:val="}"/>
                <m:ctrlPr>
                  <w:rPr>
                    <w:rFonts w:ascii="Cambria Math" w:hAnsi="Cambria Math"/>
                    <w:i/>
                    <w:sz w:val="20"/>
                  </w:rPr>
                </m:ctrlPr>
              </m:dPr>
              <m:e>
                <m:r>
                  <w:rPr>
                    <w:rFonts w:ascii="Cambria Math" w:hAnsi="Cambria Math"/>
                    <w:sz w:val="20"/>
                  </w:rPr>
                  <m:t>y,4,20</m:t>
                </m:r>
              </m:e>
            </m:d>
          </m:e>
        </m:d>
        <m:r>
          <w:rPr>
            <w:rFonts w:ascii="Cambria Math" w:hAnsi="Cambria Math"/>
            <w:sz w:val="20"/>
          </w:rPr>
          <m:t>=3296/15</m:t>
        </m:r>
      </m:oMath>
      <w:r>
        <w:rPr>
          <w:sz w:val="20"/>
        </w:rPr>
        <w:t xml:space="preserve"> </w:t>
      </w:r>
    </w:p>
    <w:p w14:paraId="2A455DEF" w14:textId="5F4CF56D" w:rsidR="00A200C1" w:rsidRDefault="00A200C1" w:rsidP="00A200C1">
      <w:pPr>
        <w:spacing w:after="0" w:line="240" w:lineRule="auto"/>
        <w:ind w:left="360"/>
        <w:rPr>
          <w:sz w:val="20"/>
        </w:rPr>
      </w:pPr>
    </w:p>
    <w:p w14:paraId="4231679A" w14:textId="5F4CF56D" w:rsidR="00A200C1" w:rsidRDefault="00A200C1" w:rsidP="00A200C1">
      <w:pPr>
        <w:numPr>
          <w:ilvl w:val="0"/>
          <w:numId w:val="1"/>
        </w:numPr>
        <w:tabs>
          <w:tab w:val="clear" w:pos="720"/>
          <w:tab w:val="num" w:pos="360"/>
        </w:tabs>
        <w:spacing w:after="0" w:line="240" w:lineRule="auto"/>
        <w:ind w:left="360"/>
        <w:rPr>
          <w:sz w:val="20"/>
        </w:rPr>
      </w:pPr>
      <w:r>
        <w:rPr>
          <w:sz w:val="20"/>
        </w:rPr>
        <w:t xml:space="preserve">Find the </w:t>
      </w:r>
      <w:r w:rsidRPr="00A13F3E">
        <w:rPr>
          <w:sz w:val="20"/>
        </w:rPr>
        <w:t xml:space="preserve">volume of the solid bounded by </w:t>
      </w:r>
      <w:r w:rsidRPr="000929F5">
        <w:rPr>
          <w:position w:val="-6"/>
          <w:sz w:val="20"/>
        </w:rPr>
        <w:object w:dxaOrig="16800" w:dyaOrig="8160" w14:anchorId="5FB6958D">
          <v:shape id="_x0000_i1061" type="#_x0000_t75" style="width:35.3pt;height:17.45pt" o:ole="">
            <v:imagedata r:id="rId33" o:title=""/>
          </v:shape>
          <o:OLEObject Type="Embed" ProgID="Equation.3" ShapeID="_x0000_i1061" DrawAspect="Content" ObjectID="_1519711337" r:id="rId34"/>
        </w:object>
      </w:r>
      <w:r w:rsidRPr="00A13F3E">
        <w:rPr>
          <w:sz w:val="20"/>
        </w:rPr>
        <w:t xml:space="preserve"> and the planes </w:t>
      </w:r>
      <w:r w:rsidRPr="000929F5">
        <w:rPr>
          <w:position w:val="-10"/>
          <w:sz w:val="20"/>
        </w:rPr>
        <w:object w:dxaOrig="11520" w:dyaOrig="6720" w14:anchorId="7A943A41">
          <v:shape id="_x0000_i1062" type="#_x0000_t75" style="width:24.25pt;height:14.25pt" o:ole="">
            <v:imagedata r:id="rId35" o:title=""/>
          </v:shape>
          <o:OLEObject Type="Embed" ProgID="Equation.3" ShapeID="_x0000_i1062" DrawAspect="Content" ObjectID="_1519711338" r:id="rId36"/>
        </w:object>
      </w:r>
      <w:r w:rsidRPr="00A13F3E">
        <w:rPr>
          <w:sz w:val="20"/>
        </w:rPr>
        <w:t xml:space="preserve">, </w:t>
      </w:r>
      <w:r w:rsidRPr="000929F5">
        <w:rPr>
          <w:position w:val="-10"/>
          <w:sz w:val="20"/>
        </w:rPr>
        <w:object w:dxaOrig="12000" w:dyaOrig="5760" w14:anchorId="238BCF5E">
          <v:shape id="_x0000_i1063" type="#_x0000_t75" style="width:25.3pt;height:12.85pt" o:ole="">
            <v:imagedata r:id="rId37" o:title=""/>
          </v:shape>
          <o:OLEObject Type="Embed" ProgID="Equation.3" ShapeID="_x0000_i1063" DrawAspect="Content" ObjectID="_1519711339" r:id="rId38"/>
        </w:object>
      </w:r>
      <w:r w:rsidRPr="00A13F3E">
        <w:rPr>
          <w:sz w:val="20"/>
        </w:rPr>
        <w:t xml:space="preserve">, and </w:t>
      </w:r>
      <w:r w:rsidRPr="000929F5">
        <w:rPr>
          <w:position w:val="-6"/>
          <w:sz w:val="20"/>
        </w:rPr>
        <w:object w:dxaOrig="10560" w:dyaOrig="5760" w14:anchorId="459F1773">
          <v:shape id="_x0000_i1064" type="#_x0000_t75" style="width:21.75pt;height:12.85pt" o:ole="">
            <v:imagedata r:id="rId39" o:title=""/>
          </v:shape>
          <o:OLEObject Type="Embed" ProgID="Equation.3" ShapeID="_x0000_i1064" DrawAspect="Content" ObjectID="_1519711340" r:id="rId40"/>
        </w:object>
      </w:r>
    </w:p>
    <w:p w14:paraId="51C280C8" w14:textId="67D75849" w:rsidR="00EE1EA8" w:rsidRDefault="00EE1EA8" w:rsidP="00EE1EA8">
      <w:pPr>
        <w:spacing w:after="0" w:line="240" w:lineRule="auto"/>
        <w:rPr>
          <w:sz w:val="20"/>
        </w:rPr>
      </w:pPr>
    </w:p>
    <w:p w14:paraId="47A331BA" w14:textId="3218C24A" w:rsidR="0020650B" w:rsidRDefault="0020650B" w:rsidP="0020650B">
      <w:pPr>
        <w:spacing w:after="0" w:line="240" w:lineRule="auto"/>
        <w:ind w:left="720"/>
        <w:rPr>
          <w:sz w:val="20"/>
        </w:rPr>
      </w:pPr>
      <w:r>
        <w:rPr>
          <w:sz w:val="20"/>
        </w:rPr>
        <w:t xml:space="preserve">We could do this in two ways: </w:t>
      </w:r>
      <m:oMath>
        <m:nary>
          <m:naryPr>
            <m:chr m:val="∬"/>
            <m:limLoc m:val="subSup"/>
            <m:ctrlPr>
              <w:rPr>
                <w:rFonts w:ascii="Cambria Math" w:hAnsi="Cambria Math"/>
                <w:i/>
                <w:sz w:val="20"/>
              </w:rPr>
            </m:ctrlPr>
          </m:naryPr>
          <m:sub>
            <m:r>
              <w:rPr>
                <w:rFonts w:ascii="Cambria Math" w:hAnsi="Cambria Math"/>
                <w:sz w:val="20"/>
              </w:rPr>
              <m:t>D</m:t>
            </m:r>
          </m:sub>
          <m:sup/>
          <m:e>
            <m:sSup>
              <m:sSupPr>
                <m:ctrlPr>
                  <w:rPr>
                    <w:rFonts w:ascii="Cambria Math" w:hAnsi="Cambria Math"/>
                    <w:i/>
                    <w:sz w:val="20"/>
                  </w:rPr>
                </m:ctrlPr>
              </m:sSupPr>
              <m:e>
                <m:r>
                  <w:rPr>
                    <w:rFonts w:ascii="Cambria Math" w:hAnsi="Cambria Math"/>
                    <w:sz w:val="20"/>
                  </w:rPr>
                  <m:t>e</m:t>
                </m:r>
              </m:e>
              <m: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up>
            </m:sSup>
          </m:e>
        </m:nary>
        <m:r>
          <w:rPr>
            <w:rFonts w:ascii="Cambria Math" w:eastAsiaTheme="minorEastAsia" w:hAnsi="Cambria Math"/>
            <w:sz w:val="20"/>
          </w:rPr>
          <m:t>dx dy</m:t>
        </m:r>
      </m:oMath>
      <w:r>
        <w:rPr>
          <w:rFonts w:eastAsiaTheme="minorEastAsia"/>
          <w:sz w:val="20"/>
        </w:rPr>
        <w:t xml:space="preserve"> </w:t>
      </w:r>
      <w:proofErr w:type="gramStart"/>
      <w:r>
        <w:rPr>
          <w:rFonts w:eastAsiaTheme="minorEastAsia"/>
          <w:sz w:val="20"/>
        </w:rPr>
        <w:t xml:space="preserve">or </w:t>
      </w:r>
      <w:proofErr w:type="gramEnd"/>
      <m:oMath>
        <m:nary>
          <m:naryPr>
            <m:chr m:val="∬"/>
            <m:limLoc m:val="subSup"/>
            <m:ctrlPr>
              <w:rPr>
                <w:rFonts w:ascii="Cambria Math" w:hAnsi="Cambria Math"/>
                <w:i/>
                <w:sz w:val="20"/>
              </w:rPr>
            </m:ctrlPr>
          </m:naryPr>
          <m:sub>
            <m:r>
              <w:rPr>
                <w:rFonts w:ascii="Cambria Math" w:hAnsi="Cambria Math"/>
                <w:sz w:val="20"/>
              </w:rPr>
              <m:t>D</m:t>
            </m:r>
          </m:sub>
          <m:sup/>
          <m:e>
            <m:sSup>
              <m:sSupPr>
                <m:ctrlPr>
                  <w:rPr>
                    <w:rFonts w:ascii="Cambria Math" w:hAnsi="Cambria Math"/>
                    <w:i/>
                    <w:sz w:val="20"/>
                  </w:rPr>
                </m:ctrlPr>
              </m:sSupPr>
              <m:e>
                <m:r>
                  <w:rPr>
                    <w:rFonts w:ascii="Cambria Math" w:hAnsi="Cambria Math"/>
                    <w:sz w:val="20"/>
                  </w:rPr>
                  <m:t>e</m:t>
                </m:r>
              </m:e>
              <m: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up>
            </m:sSup>
          </m:e>
        </m:nary>
        <m:r>
          <w:rPr>
            <w:rFonts w:ascii="Cambria Math" w:eastAsiaTheme="minorEastAsia" w:hAnsi="Cambria Math"/>
            <w:sz w:val="20"/>
          </w:rPr>
          <m:t>dy dx</m:t>
        </m:r>
      </m:oMath>
      <w:r>
        <w:rPr>
          <w:rFonts w:eastAsiaTheme="minorEastAsia"/>
          <w:sz w:val="20"/>
        </w:rPr>
        <w:t xml:space="preserve">. In the first case the first x-integration is complicated. In fact, this particular function does not even have an antiderivative with respect to x. Thus, we are stuck right away. But in the second case we could at least perform the first integration, since the antiderivative of </w:t>
      </w:r>
      <m:oMath>
        <m:sSup>
          <m:sSupPr>
            <m:ctrlPr>
              <w:rPr>
                <w:rFonts w:ascii="Cambria Math" w:eastAsiaTheme="minorEastAsia" w:hAnsi="Cambria Math"/>
                <w:i/>
                <w:sz w:val="20"/>
              </w:rPr>
            </m:ctrlPr>
          </m:sSupPr>
          <m:e>
            <m:r>
              <w:rPr>
                <w:rFonts w:ascii="Cambria Math" w:eastAsiaTheme="minorEastAsia" w:hAnsi="Cambria Math"/>
                <w:sz w:val="20"/>
              </w:rPr>
              <m:t>e</m:t>
            </m:r>
          </m:e>
          <m: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p>
        </m:sSup>
      </m:oMath>
      <w:r>
        <w:rPr>
          <w:rFonts w:eastAsiaTheme="minorEastAsia"/>
          <w:sz w:val="20"/>
        </w:rPr>
        <w:t xml:space="preserve"> with respect to y is </w:t>
      </w:r>
      <w:proofErr w:type="gramStart"/>
      <w:r>
        <w:rPr>
          <w:rFonts w:eastAsiaTheme="minorEastAsia"/>
          <w:sz w:val="20"/>
        </w:rPr>
        <w:t xml:space="preserve">simply </w:t>
      </w:r>
      <w:proofErr w:type="gramEnd"/>
      <m:oMath>
        <m:r>
          <w:rPr>
            <w:rFonts w:ascii="Cambria Math" w:eastAsiaTheme="minorEastAsia" w:hAnsi="Cambria Math"/>
            <w:sz w:val="20"/>
          </w:rPr>
          <m:t xml:space="preserve">y </m:t>
        </m:r>
        <m:sSup>
          <m:sSupPr>
            <m:ctrlPr>
              <w:rPr>
                <w:rFonts w:ascii="Cambria Math" w:eastAsiaTheme="minorEastAsia" w:hAnsi="Cambria Math"/>
                <w:i/>
                <w:sz w:val="20"/>
              </w:rPr>
            </m:ctrlPr>
          </m:sSupPr>
          <m:e>
            <m:r>
              <w:rPr>
                <w:rFonts w:ascii="Cambria Math" w:eastAsiaTheme="minorEastAsia" w:hAnsi="Cambria Math"/>
                <w:sz w:val="20"/>
              </w:rPr>
              <m:t>e</m:t>
            </m:r>
          </m:e>
          <m: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p>
        </m:sSup>
      </m:oMath>
      <w:r>
        <w:rPr>
          <w:rFonts w:eastAsiaTheme="minorEastAsia"/>
          <w:sz w:val="20"/>
        </w:rPr>
        <w:t xml:space="preserve">. This gets us half way, and maybe something happens when we substitute the upper and lower bounds to make the second integration work out as well. So, we settled on doing the integration in the </w:t>
      </w:r>
      <w:proofErr w:type="spellStart"/>
      <w:proofErr w:type="gramStart"/>
      <w:r>
        <w:rPr>
          <w:rFonts w:eastAsiaTheme="minorEastAsia"/>
          <w:sz w:val="20"/>
        </w:rPr>
        <w:t>dy</w:t>
      </w:r>
      <w:proofErr w:type="spellEnd"/>
      <w:proofErr w:type="gramEnd"/>
      <w:r>
        <w:rPr>
          <w:rFonts w:eastAsiaTheme="minorEastAsia"/>
          <w:sz w:val="20"/>
        </w:rPr>
        <w:t xml:space="preserve"> dx order. That means our bounds will look like this:</w:t>
      </w:r>
    </w:p>
    <w:p w14:paraId="60884BF8" w14:textId="13386495" w:rsidR="00EE1EA8" w:rsidRDefault="0020650B" w:rsidP="00EE1EA8">
      <w:pPr>
        <w:spacing w:after="0" w:line="240" w:lineRule="auto"/>
        <w:rPr>
          <w:sz w:val="20"/>
        </w:rPr>
      </w:pPr>
      <w:r>
        <w:rPr>
          <w:sz w:val="20"/>
        </w:rPr>
        <w:t xml:space="preserve"> </w:t>
      </w:r>
    </w:p>
    <w:p w14:paraId="7C60473F" w14:textId="1A5464AA" w:rsidR="00A200C1" w:rsidRDefault="00A200C1" w:rsidP="00A200C1">
      <w:pPr>
        <w:spacing w:after="0" w:line="240" w:lineRule="auto"/>
        <w:ind w:left="360"/>
        <w:rPr>
          <w:sz w:val="20"/>
        </w:rPr>
      </w:pPr>
    </w:p>
    <w:p w14:paraId="149A46F5" w14:textId="1E79F462" w:rsidR="00A200C1" w:rsidRDefault="00C75147" w:rsidP="00A200C1">
      <w:pPr>
        <w:spacing w:after="0" w:line="240" w:lineRule="auto"/>
        <w:ind w:left="360"/>
        <w:rPr>
          <w:sz w:val="20"/>
        </w:rPr>
      </w:pPr>
      <w:r>
        <w:rPr>
          <w:noProof/>
        </w:rPr>
        <w:lastRenderedPageBreak/>
        <w:drawing>
          <wp:anchor distT="0" distB="0" distL="114300" distR="114300" simplePos="0" relativeHeight="251670528" behindDoc="0" locked="0" layoutInCell="1" allowOverlap="1" wp14:anchorId="145596F6" wp14:editId="6B25A79E">
            <wp:simplePos x="0" y="0"/>
            <wp:positionH relativeFrom="column">
              <wp:posOffset>230505</wp:posOffset>
            </wp:positionH>
            <wp:positionV relativeFrom="paragraph">
              <wp:posOffset>0</wp:posOffset>
            </wp:positionV>
            <wp:extent cx="2342515" cy="1527175"/>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42515" cy="1527175"/>
                    </a:xfrm>
                    <a:prstGeom prst="rect">
                      <a:avLst/>
                    </a:prstGeom>
                  </pic:spPr>
                </pic:pic>
              </a:graphicData>
            </a:graphic>
            <wp14:sizeRelH relativeFrom="page">
              <wp14:pctWidth>0</wp14:pctWidth>
            </wp14:sizeRelH>
            <wp14:sizeRelV relativeFrom="page">
              <wp14:pctHeight>0</wp14:pctHeight>
            </wp14:sizeRelV>
          </wp:anchor>
        </w:drawing>
      </w:r>
    </w:p>
    <w:p w14:paraId="7DA0DD46" w14:textId="04CC1480" w:rsidR="00A200C1" w:rsidRDefault="00505FEF" w:rsidP="00A200C1">
      <w:pPr>
        <w:spacing w:after="0" w:line="240" w:lineRule="auto"/>
        <w:ind w:left="360"/>
        <w:rPr>
          <w:sz w:val="20"/>
        </w:rPr>
      </w:pPr>
      <w:r>
        <w:rPr>
          <w:sz w:val="20"/>
        </w:rPr>
        <w:t>So as I fix and x between 0 and 1, the y goes from 0 to the curve y=x. Thus:</w:t>
      </w:r>
    </w:p>
    <w:p w14:paraId="4C697576" w14:textId="77777777" w:rsidR="00505FEF" w:rsidRDefault="00505FEF" w:rsidP="00A200C1">
      <w:pPr>
        <w:spacing w:after="0" w:line="240" w:lineRule="auto"/>
        <w:ind w:left="360"/>
        <w:rPr>
          <w:sz w:val="20"/>
        </w:rPr>
      </w:pPr>
    </w:p>
    <w:p w14:paraId="6669339A" w14:textId="77777777" w:rsidR="00505FEF" w:rsidRDefault="00505FEF" w:rsidP="00A200C1">
      <w:pPr>
        <w:spacing w:after="0" w:line="240" w:lineRule="auto"/>
        <w:ind w:left="360"/>
        <w:rPr>
          <w:sz w:val="20"/>
        </w:rPr>
      </w:pPr>
    </w:p>
    <w:p w14:paraId="052769EE" w14:textId="77777777" w:rsidR="00505FEF" w:rsidRDefault="00505FEF" w:rsidP="00A200C1">
      <w:pPr>
        <w:spacing w:after="0" w:line="240" w:lineRule="auto"/>
        <w:ind w:left="360"/>
        <w:rPr>
          <w:rFonts w:eastAsiaTheme="minorEastAsia"/>
          <w:sz w:val="20"/>
        </w:rPr>
      </w:pPr>
      <m:oMathPara>
        <m:oMath>
          <m:nary>
            <m:naryPr>
              <m:chr m:val="∬"/>
              <m:limLoc m:val="subSup"/>
              <m:ctrlPr>
                <w:rPr>
                  <w:rFonts w:ascii="Cambria Math" w:hAnsi="Cambria Math"/>
                  <w:i/>
                  <w:sz w:val="20"/>
                </w:rPr>
              </m:ctrlPr>
            </m:naryPr>
            <m:sub>
              <m:r>
                <w:rPr>
                  <w:rFonts w:ascii="Cambria Math" w:hAnsi="Cambria Math"/>
                  <w:sz w:val="20"/>
                </w:rPr>
                <m:t>D</m:t>
              </m:r>
            </m:sub>
            <m:sup/>
            <m:e>
              <m:sSup>
                <m:sSupPr>
                  <m:ctrlPr>
                    <w:rPr>
                      <w:rFonts w:ascii="Cambria Math" w:hAnsi="Cambria Math"/>
                      <w:i/>
                      <w:sz w:val="20"/>
                    </w:rPr>
                  </m:ctrlPr>
                </m:sSupPr>
                <m:e>
                  <m:r>
                    <w:rPr>
                      <w:rFonts w:ascii="Cambria Math" w:hAnsi="Cambria Math"/>
                      <w:sz w:val="20"/>
                    </w:rPr>
                    <m:t>e</m:t>
                  </m:r>
                </m:e>
                <m: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up>
              </m:sSup>
            </m:e>
          </m:nary>
          <m:r>
            <w:rPr>
              <w:rFonts w:ascii="Cambria Math" w:hAnsi="Cambria Math"/>
              <w:sz w:val="20"/>
            </w:rPr>
            <m:t xml:space="preserve">dy dx= </m:t>
          </m:r>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1</m:t>
              </m:r>
            </m:sup>
            <m:e>
              <m:nary>
                <m:naryPr>
                  <m:limLoc m:val="undOvr"/>
                  <m:ctrlPr>
                    <w:rPr>
                      <w:rFonts w:ascii="Cambria Math" w:hAnsi="Cambria Math"/>
                      <w:i/>
                      <w:sz w:val="20"/>
                    </w:rPr>
                  </m:ctrlPr>
                </m:naryPr>
                <m:sub>
                  <m:r>
                    <w:rPr>
                      <w:rFonts w:ascii="Cambria Math" w:hAnsi="Cambria Math"/>
                      <w:sz w:val="20"/>
                    </w:rPr>
                    <m:t>0</m:t>
                  </m:r>
                </m:sub>
                <m:sup>
                  <m:r>
                    <w:rPr>
                      <w:rFonts w:ascii="Cambria Math" w:hAnsi="Cambria Math"/>
                      <w:sz w:val="20"/>
                    </w:rPr>
                    <m:t>x</m:t>
                  </m:r>
                </m:sup>
                <m:e>
                  <m:sSup>
                    <m:sSupPr>
                      <m:ctrlPr>
                        <w:rPr>
                          <w:rFonts w:ascii="Cambria Math" w:hAnsi="Cambria Math"/>
                          <w:i/>
                          <w:sz w:val="20"/>
                        </w:rPr>
                      </m:ctrlPr>
                    </m:sSupPr>
                    <m:e>
                      <m:r>
                        <w:rPr>
                          <w:rFonts w:ascii="Cambria Math" w:hAnsi="Cambria Math"/>
                          <w:sz w:val="20"/>
                        </w:rPr>
                        <m:t>e</m:t>
                      </m:r>
                    </m:e>
                    <m:sup>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sup>
                  </m:sSup>
                </m:e>
              </m:nary>
            </m:e>
          </m:nary>
          <m:r>
            <w:rPr>
              <w:rFonts w:ascii="Cambria Math" w:hAnsi="Cambria Math"/>
              <w:sz w:val="20"/>
            </w:rPr>
            <m:t>dy dx</m:t>
          </m:r>
          <m:r>
            <w:rPr>
              <w:rFonts w:ascii="Cambria Math" w:eastAsiaTheme="minorEastAsia" w:hAnsi="Cambria Math"/>
              <w:sz w:val="20"/>
            </w:rPr>
            <m:t>=</m:t>
          </m:r>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d>
                <m:dPr>
                  <m:ctrlPr>
                    <w:rPr>
                      <w:rFonts w:ascii="Cambria Math" w:eastAsiaTheme="minorEastAsia" w:hAnsi="Cambria Math"/>
                      <w:i/>
                      <w:sz w:val="20"/>
                    </w:rPr>
                  </m:ctrlPr>
                </m:dPr>
                <m:e>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r>
                            <w:rPr>
                              <w:rFonts w:ascii="Cambria Math" w:eastAsiaTheme="minorEastAsia" w:hAnsi="Cambria Math"/>
                              <w:sz w:val="20"/>
                            </w:rPr>
                            <m:t>y</m:t>
                          </m:r>
                          <m:sSup>
                            <m:sSupPr>
                              <m:ctrlPr>
                                <w:rPr>
                                  <w:rFonts w:ascii="Cambria Math" w:eastAsiaTheme="minorEastAsia" w:hAnsi="Cambria Math"/>
                                  <w:i/>
                                  <w:sz w:val="20"/>
                                </w:rPr>
                              </m:ctrlPr>
                            </m:sSupPr>
                            <m:e>
                              <m:r>
                                <w:rPr>
                                  <w:rFonts w:ascii="Cambria Math" w:eastAsiaTheme="minorEastAsia" w:hAnsi="Cambria Math"/>
                                  <w:sz w:val="20"/>
                                </w:rPr>
                                <m:t>e</m:t>
                              </m:r>
                            </m:e>
                            <m: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p>
                          </m:sSup>
                        </m:e>
                      </m:d>
                    </m:e>
                    <m:sub>
                      <m:r>
                        <w:rPr>
                          <w:rFonts w:ascii="Cambria Math" w:eastAsiaTheme="minorEastAsia" w:hAnsi="Cambria Math"/>
                          <w:sz w:val="20"/>
                        </w:rPr>
                        <m:t>y=0</m:t>
                      </m:r>
                    </m:sub>
                    <m:sup>
                      <m:r>
                        <w:rPr>
                          <w:rFonts w:ascii="Cambria Math" w:eastAsiaTheme="minorEastAsia" w:hAnsi="Cambria Math"/>
                          <w:sz w:val="20"/>
                        </w:rPr>
                        <m:t>y=x</m:t>
                      </m:r>
                    </m:sup>
                  </m:sSubSup>
                </m:e>
              </m:d>
            </m:e>
          </m:nary>
          <m:r>
            <w:rPr>
              <w:rFonts w:ascii="Cambria Math" w:eastAsiaTheme="minorEastAsia" w:hAnsi="Cambria Math"/>
              <w:sz w:val="20"/>
            </w:rPr>
            <m:t>dx=</m:t>
          </m:r>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sSup>
                <m:sSupPr>
                  <m:ctrlPr>
                    <w:rPr>
                      <w:rFonts w:ascii="Cambria Math" w:eastAsiaTheme="minorEastAsia" w:hAnsi="Cambria Math"/>
                      <w:i/>
                      <w:sz w:val="20"/>
                    </w:rPr>
                  </m:ctrlPr>
                </m:sSupPr>
                <m:e>
                  <m:r>
                    <w:rPr>
                      <w:rFonts w:ascii="Cambria Math" w:eastAsiaTheme="minorEastAsia" w:hAnsi="Cambria Math"/>
                      <w:sz w:val="20"/>
                    </w:rPr>
                    <m:t>e</m:t>
                  </m:r>
                </m:e>
                <m: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p>
              </m:sSup>
            </m:e>
          </m:nary>
          <m:r>
            <w:rPr>
              <w:rFonts w:ascii="Cambria Math" w:eastAsiaTheme="minorEastAsia" w:hAnsi="Cambria Math"/>
              <w:sz w:val="20"/>
            </w:rPr>
            <m:t>dx</m:t>
          </m:r>
        </m:oMath>
      </m:oMathPara>
    </w:p>
    <w:p w14:paraId="230759E2" w14:textId="77777777" w:rsidR="00505FEF" w:rsidRDefault="00505FEF" w:rsidP="00A200C1">
      <w:pPr>
        <w:spacing w:after="0" w:line="240" w:lineRule="auto"/>
        <w:ind w:left="360"/>
        <w:rPr>
          <w:rFonts w:eastAsiaTheme="minorEastAsia"/>
          <w:sz w:val="20"/>
        </w:rPr>
      </w:pPr>
    </w:p>
    <w:p w14:paraId="5D4F7DA3" w14:textId="77777777" w:rsidR="00F42038" w:rsidRDefault="00F42038" w:rsidP="00A200C1">
      <w:pPr>
        <w:spacing w:after="0" w:line="240" w:lineRule="auto"/>
        <w:ind w:left="360"/>
        <w:rPr>
          <w:rFonts w:eastAsiaTheme="minorEastAsia"/>
          <w:sz w:val="20"/>
        </w:rPr>
      </w:pPr>
      <w:r>
        <w:rPr>
          <w:rFonts w:eastAsiaTheme="minorEastAsia"/>
          <w:sz w:val="20"/>
        </w:rPr>
        <w:t>But now this integral works out, because the extra x in front of the exponential function is exactly what we need to make u-substitution work out perfectly:</w:t>
      </w:r>
    </w:p>
    <w:p w14:paraId="3550CD9A" w14:textId="682286DC" w:rsidR="00A200C1" w:rsidRDefault="005C7652" w:rsidP="00A200C1">
      <w:pPr>
        <w:spacing w:after="0" w:line="240" w:lineRule="auto"/>
        <w:ind w:left="360"/>
        <w:rPr>
          <w:sz w:val="20"/>
        </w:rPr>
      </w:pPr>
      <m:oMathPara>
        <m:oMath>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sSup>
                <m:sSupPr>
                  <m:ctrlPr>
                    <w:rPr>
                      <w:rFonts w:ascii="Cambria Math" w:eastAsiaTheme="minorEastAsia" w:hAnsi="Cambria Math"/>
                      <w:i/>
                      <w:sz w:val="20"/>
                    </w:rPr>
                  </m:ctrlPr>
                </m:sSupPr>
                <m:e>
                  <m:r>
                    <w:rPr>
                      <w:rFonts w:ascii="Cambria Math" w:eastAsiaTheme="minorEastAsia" w:hAnsi="Cambria Math"/>
                      <w:sz w:val="20"/>
                    </w:rPr>
                    <m:t>e</m:t>
                  </m:r>
                </m:e>
                <m: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p>
              </m:sSup>
            </m:e>
          </m:nary>
          <m:r>
            <w:rPr>
              <w:rFonts w:ascii="Cambria Math" w:eastAsiaTheme="minorEastAsia" w:hAnsi="Cambria Math"/>
              <w:sz w:val="20"/>
            </w:rPr>
            <m:t>dx=</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sSup>
                    <m:sSupPr>
                      <m:ctrlPr>
                        <w:rPr>
                          <w:rFonts w:ascii="Cambria Math" w:eastAsiaTheme="minorEastAsia" w:hAnsi="Cambria Math"/>
                          <w:i/>
                          <w:sz w:val="20"/>
                        </w:rPr>
                      </m:ctrlPr>
                    </m:sSupPr>
                    <m:e>
                      <m:r>
                        <w:rPr>
                          <w:rFonts w:ascii="Cambria Math" w:eastAsiaTheme="minorEastAsia" w:hAnsi="Cambria Math"/>
                          <w:sz w:val="20"/>
                        </w:rPr>
                        <m:t>e</m:t>
                      </m:r>
                    </m:e>
                    <m:sup>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sup>
                  </m:sSup>
                </m:e>
              </m:d>
            </m:e>
            <m:sub>
              <m:r>
                <w:rPr>
                  <w:rFonts w:ascii="Cambria Math" w:eastAsiaTheme="minorEastAsia" w:hAnsi="Cambria Math"/>
                  <w:sz w:val="20"/>
                </w:rPr>
                <m:t>0</m:t>
              </m:r>
            </m:sub>
            <m:sup>
              <m:r>
                <w:rPr>
                  <w:rFonts w:ascii="Cambria Math" w:eastAsiaTheme="minorEastAsia" w:hAnsi="Cambria Math"/>
                  <w:sz w:val="20"/>
                </w:rPr>
                <m:t>1</m:t>
              </m:r>
            </m:sup>
          </m:sSubSup>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2</m:t>
              </m:r>
            </m:den>
          </m:f>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-1</m:t>
              </m:r>
            </m:sup>
          </m:sSup>
          <m:r>
            <w:rPr>
              <w:rFonts w:ascii="Cambria Math" w:eastAsiaTheme="minorEastAsia" w:hAnsi="Cambria Math"/>
              <w:sz w:val="20"/>
            </w:rPr>
            <m:t>-1)</m:t>
          </m:r>
        </m:oMath>
      </m:oMathPara>
    </w:p>
    <w:p w14:paraId="77EC5AB8" w14:textId="77777777" w:rsidR="00A200C1" w:rsidRDefault="00A200C1" w:rsidP="00A200C1">
      <w:pPr>
        <w:spacing w:after="0" w:line="240" w:lineRule="auto"/>
        <w:ind w:left="360"/>
        <w:rPr>
          <w:sz w:val="20"/>
        </w:rPr>
      </w:pPr>
    </w:p>
    <w:p w14:paraId="41613383" w14:textId="77777777" w:rsidR="00A200C1" w:rsidRDefault="00A200C1" w:rsidP="00A200C1">
      <w:pPr>
        <w:numPr>
          <w:ilvl w:val="0"/>
          <w:numId w:val="1"/>
        </w:numPr>
        <w:tabs>
          <w:tab w:val="clear" w:pos="720"/>
          <w:tab w:val="num" w:pos="360"/>
        </w:tabs>
        <w:spacing w:after="0" w:line="240" w:lineRule="auto"/>
        <w:ind w:left="360"/>
        <w:rPr>
          <w:sz w:val="20"/>
        </w:rPr>
      </w:pPr>
      <w:r w:rsidRPr="000929F5">
        <w:rPr>
          <w:position w:val="-30"/>
          <w:sz w:val="20"/>
        </w:rPr>
        <w:object w:dxaOrig="22080" w:dyaOrig="15360" w14:anchorId="03536981">
          <v:shape id="_x0000_i1038" type="#_x0000_t75" style="width:46.35pt;height:31.35pt" o:ole="">
            <v:imagedata r:id="rId42" o:title=""/>
          </v:shape>
          <o:OLEObject Type="Embed" ProgID="Equation.3" ShapeID="_x0000_i1038" DrawAspect="Content" ObjectID="_1519711341" r:id="rId43"/>
        </w:object>
      </w:r>
      <w:r w:rsidRPr="00A13F3E">
        <w:rPr>
          <w:sz w:val="20"/>
        </w:rPr>
        <w:t xml:space="preserve"> where R is a triangle bounded by </w:t>
      </w:r>
      <w:r w:rsidRPr="000929F5">
        <w:rPr>
          <w:position w:val="-10"/>
          <w:sz w:val="20"/>
        </w:rPr>
        <w:object w:dxaOrig="12000" w:dyaOrig="5760" w14:anchorId="32031B5B">
          <v:shape id="_x0000_i1039" type="#_x0000_t75" style="width:25.3pt;height:12.85pt" o:ole="">
            <v:imagedata r:id="rId44" o:title=""/>
          </v:shape>
          <o:OLEObject Type="Embed" ProgID="Equation.3" ShapeID="_x0000_i1039" DrawAspect="Content" ObjectID="_1519711342" r:id="rId45"/>
        </w:object>
      </w:r>
      <w:r w:rsidRPr="00A13F3E">
        <w:rPr>
          <w:sz w:val="20"/>
        </w:rPr>
        <w:t xml:space="preserve">, </w:t>
      </w:r>
      <w:r w:rsidRPr="000929F5">
        <w:rPr>
          <w:position w:val="-10"/>
          <w:sz w:val="20"/>
        </w:rPr>
        <w:object w:dxaOrig="14880" w:dyaOrig="6720" w14:anchorId="3C3D5352">
          <v:shape id="_x0000_i1040" type="#_x0000_t75" style="width:30.65pt;height:14.25pt" o:ole="">
            <v:imagedata r:id="rId46" o:title=""/>
          </v:shape>
          <o:OLEObject Type="Embed" ProgID="Equation.3" ShapeID="_x0000_i1040" DrawAspect="Content" ObjectID="_1519711343" r:id="rId47"/>
        </w:object>
      </w:r>
      <w:r w:rsidRPr="00A13F3E">
        <w:rPr>
          <w:sz w:val="20"/>
        </w:rPr>
        <w:t xml:space="preserve">, </w:t>
      </w:r>
      <w:r w:rsidRPr="000929F5">
        <w:rPr>
          <w:position w:val="-6"/>
          <w:sz w:val="20"/>
        </w:rPr>
        <w:object w:dxaOrig="11520" w:dyaOrig="5760" w14:anchorId="17B2326E">
          <v:shape id="_x0000_i1041" type="#_x0000_t75" style="width:24.25pt;height:12.85pt" o:ole="">
            <v:imagedata r:id="rId48" o:title=""/>
          </v:shape>
          <o:OLEObject Type="Embed" ProgID="Equation.3" ShapeID="_x0000_i1041" DrawAspect="Content" ObjectID="_1519711344" r:id="rId49"/>
        </w:object>
      </w:r>
    </w:p>
    <w:p w14:paraId="57BD28E2" w14:textId="14F233F5" w:rsidR="005C7652" w:rsidRDefault="005C7652" w:rsidP="005C7652">
      <w:pPr>
        <w:spacing w:after="0" w:line="240" w:lineRule="auto"/>
        <w:rPr>
          <w:sz w:val="20"/>
        </w:rPr>
      </w:pPr>
    </w:p>
    <w:p w14:paraId="6D59467E" w14:textId="31AFE1B3" w:rsidR="005C7652" w:rsidRDefault="005C7652" w:rsidP="005C7652">
      <w:pPr>
        <w:spacing w:after="0" w:line="240" w:lineRule="auto"/>
        <w:ind w:left="720"/>
        <w:rPr>
          <w:sz w:val="20"/>
        </w:rPr>
      </w:pPr>
      <w:bookmarkStart w:id="0" w:name="_GoBack"/>
      <w:r w:rsidRPr="00420262">
        <w:rPr>
          <w:b/>
          <w:sz w:val="20"/>
        </w:rPr>
        <w:t>This one is left as HW</w:t>
      </w:r>
      <w:bookmarkEnd w:id="0"/>
      <w:r>
        <w:rPr>
          <w:sz w:val="20"/>
        </w:rPr>
        <w:t>. As in the previous problem, one of the two integration orders will work out better than the other.</w:t>
      </w:r>
    </w:p>
    <w:p w14:paraId="49020D5E" w14:textId="77777777" w:rsidR="00A200C1" w:rsidRDefault="00A200C1" w:rsidP="00A200C1">
      <w:pPr>
        <w:spacing w:after="0" w:line="240" w:lineRule="auto"/>
        <w:ind w:left="360"/>
        <w:rPr>
          <w:sz w:val="20"/>
        </w:rPr>
      </w:pPr>
    </w:p>
    <w:p w14:paraId="0F360082" w14:textId="77777777" w:rsidR="003344C1" w:rsidRDefault="003344C1" w:rsidP="00A200C1">
      <w:pPr>
        <w:spacing w:after="0" w:line="240" w:lineRule="auto"/>
        <w:rPr>
          <w:sz w:val="20"/>
        </w:rPr>
      </w:pPr>
    </w:p>
    <w:p w14:paraId="417486D4" w14:textId="77777777" w:rsidR="0011602C" w:rsidRDefault="0011602C"/>
    <w:p w14:paraId="2877C830" w14:textId="4B3869A5" w:rsidR="00D744D3" w:rsidRDefault="00D744D3"/>
    <w:p w14:paraId="62CC1B19" w14:textId="77777777" w:rsidR="00D744D3" w:rsidRDefault="00D744D3"/>
    <w:p w14:paraId="672473DB" w14:textId="77777777" w:rsidR="00D744D3" w:rsidRDefault="00D744D3"/>
    <w:p w14:paraId="53F9E9B3" w14:textId="77777777" w:rsidR="00D744D3" w:rsidRPr="005F34AD" w:rsidRDefault="00D744D3" w:rsidP="00D744D3">
      <w:pPr>
        <w:pStyle w:val="ListParagraph"/>
        <w:numPr>
          <w:ilvl w:val="0"/>
          <w:numId w:val="2"/>
        </w:numPr>
        <w:spacing w:before="60" w:after="0" w:line="240" w:lineRule="auto"/>
      </w:pPr>
      <w:r>
        <w:rPr>
          <w:noProof/>
        </w:rPr>
        <mc:AlternateContent>
          <mc:Choice Requires="wpi">
            <w:drawing>
              <wp:anchor distT="16189" distB="14751" distL="129061" distR="133022" simplePos="0" relativeHeight="251667456" behindDoc="0" locked="0" layoutInCell="1" allowOverlap="1" wp14:anchorId="35387F99" wp14:editId="5383E8B2">
                <wp:simplePos x="0" y="0"/>
                <wp:positionH relativeFrom="column">
                  <wp:posOffset>6222521</wp:posOffset>
                </wp:positionH>
                <wp:positionV relativeFrom="paragraph">
                  <wp:posOffset>769934</wp:posOffset>
                </wp:positionV>
                <wp:extent cx="150495" cy="221615"/>
                <wp:effectExtent l="57150" t="57150" r="59055" b="6413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ChangeAspect="1"/>
                        </w14:cNvContentPartPr>
                      </w14:nvContentPartPr>
                      <w14:xfrm>
                        <a:off x="0" y="0"/>
                        <a:ext cx="150495" cy="221615"/>
                      </w14:xfrm>
                    </w14:contentPart>
                  </a:graphicData>
                </a:graphic>
                <wp14:sizeRelH relativeFrom="page">
                  <wp14:pctWidth>0</wp14:pctWidth>
                </wp14:sizeRelH>
                <wp14:sizeRelV relativeFrom="page">
                  <wp14:pctHeight>0</wp14:pctHeight>
                </wp14:sizeRelV>
              </wp:anchor>
            </w:drawing>
          </mc:Choice>
          <mc:Fallback>
            <w:pict>
              <v:shape w14:anchorId="37A89217" id="Ink 5" o:spid="_x0000_s1026" type="#_x0000_t75" style="position:absolute;margin-left:488.8pt;margin-top:59.35pt;width:14.45pt;height:19.9pt;z-index:251667456;visibility:visible;mso-wrap-style:square;mso-width-percent:0;mso-height-percent:0;mso-wrap-distance-left:3.58503mm;mso-wrap-distance-top:.44969mm;mso-wrap-distance-right:3.69506mm;mso-wrap-distance-bottom:.4097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">
                <v:imagedata r:id="rId51" o:title=""/>
                <v:path arrowok="t"/>
              </v:shape>
            </w:pict>
          </mc:Fallback>
        </mc:AlternateContent>
      </w:r>
      <w:r w:rsidRPr="005F34AD">
        <w:rPr>
          <w:noProof/>
        </w:rPr>
        <w:drawing>
          <wp:anchor distT="0" distB="0" distL="114300" distR="114300" simplePos="0" relativeHeight="251669504" behindDoc="1" locked="0" layoutInCell="1" allowOverlap="1" wp14:anchorId="0682E5E2" wp14:editId="66B9D42F">
            <wp:simplePos x="0" y="0"/>
            <wp:positionH relativeFrom="column">
              <wp:posOffset>5306695</wp:posOffset>
            </wp:positionH>
            <wp:positionV relativeFrom="paragraph">
              <wp:posOffset>130810</wp:posOffset>
            </wp:positionV>
            <wp:extent cx="1433195" cy="1388110"/>
            <wp:effectExtent l="0" t="0" r="0" b="2540"/>
            <wp:wrapTight wrapText="bothSides">
              <wp:wrapPolygon edited="0">
                <wp:start x="0" y="0"/>
                <wp:lineTo x="0" y="21343"/>
                <wp:lineTo x="21246" y="21343"/>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33195" cy="1388110"/>
                    </a:xfrm>
                    <a:prstGeom prst="rect">
                      <a:avLst/>
                    </a:prstGeom>
                  </pic:spPr>
                </pic:pic>
              </a:graphicData>
            </a:graphic>
          </wp:anchor>
        </w:drawing>
      </w:r>
      <w:r w:rsidRPr="005F34AD">
        <w:t xml:space="preserve">Suppose you want to evaluate </w:t>
      </w:r>
      <m:oMath>
        <m:nary>
          <m:naryPr>
            <m:chr m:val="∬"/>
            <m:limLoc m:val="subSup"/>
            <m:ctrlPr>
              <w:rPr>
                <w:rFonts w:ascii="Cambria Math" w:hAnsi="Cambria Math"/>
                <w:i/>
              </w:rPr>
            </m:ctrlPr>
          </m:naryPr>
          <m:sub>
            <m:r>
              <w:rPr>
                <w:rFonts w:ascii="Cambria Math" w:hAnsi="Cambria Math"/>
              </w:rPr>
              <m:t>R</m:t>
            </m:r>
          </m:sub>
          <m:sup/>
          <m:e>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dA</m:t>
            </m:r>
          </m:e>
        </m:nary>
      </m:oMath>
      <w:r w:rsidRPr="005F34AD">
        <w:t xml:space="preserve"> where </w:t>
      </w:r>
      <w:r w:rsidRPr="007317A0">
        <w:rPr>
          <w:i/>
        </w:rPr>
        <w:t>R</w:t>
      </w:r>
      <w:r w:rsidRPr="005F34AD">
        <w:t xml:space="preserve"> is the region shown in the picture below. According to </w:t>
      </w:r>
      <w:proofErr w:type="spellStart"/>
      <w:r w:rsidRPr="005F34AD">
        <w:t>Fubini’s</w:t>
      </w:r>
      <w:proofErr w:type="spellEnd"/>
      <w:r w:rsidRPr="005F34AD">
        <w:t xml:space="preserve"> theorem you could use either the iterated integral </w:t>
      </w:r>
      <m:oMath>
        <m:nary>
          <m:naryPr>
            <m:chr m:val="∬"/>
            <m:limLoc m:val="subSup"/>
            <m:ctrlPr>
              <w:rPr>
                <w:rFonts w:ascii="Cambria Math" w:hAnsi="Cambria Math"/>
                <w:i/>
              </w:rPr>
            </m:ctrlPr>
          </m:naryPr>
          <m:sub>
            <m:r>
              <w:rPr>
                <w:rFonts w:ascii="Cambria Math" w:hAnsi="Cambria Math"/>
              </w:rPr>
              <m:t>R</m:t>
            </m:r>
          </m:sub>
          <m:sup/>
          <m:e>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dxdy</m:t>
            </m:r>
          </m:e>
        </m:nary>
      </m:oMath>
      <w:r w:rsidRPr="005F34AD">
        <w:t xml:space="preserve">  or </w:t>
      </w:r>
      <m:oMath>
        <m:nary>
          <m:naryPr>
            <m:chr m:val="∬"/>
            <m:limLoc m:val="subSup"/>
            <m:ctrlPr>
              <w:rPr>
                <w:rFonts w:ascii="Cambria Math" w:hAnsi="Cambria Math"/>
                <w:i/>
              </w:rPr>
            </m:ctrlPr>
          </m:naryPr>
          <m:sub>
            <m:r>
              <w:rPr>
                <w:rFonts w:ascii="Cambria Math" w:hAnsi="Cambria Math"/>
              </w:rPr>
              <m:t>R</m:t>
            </m:r>
          </m:sub>
          <m:sup/>
          <m:e>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dydx</m:t>
            </m:r>
          </m:e>
        </m:nary>
      </m:oMath>
      <w:r w:rsidRPr="005F34AD">
        <w:t xml:space="preserve"> to evaluate the double integral. Which version do </w:t>
      </w:r>
      <w:r>
        <w:t>you prefer and why?</w:t>
      </w:r>
    </w:p>
    <w:p w14:paraId="3587522B" w14:textId="77777777" w:rsidR="00D744D3" w:rsidRPr="005F34AD" w:rsidRDefault="00D744D3" w:rsidP="00D744D3">
      <w:pPr>
        <w:spacing w:before="60"/>
      </w:pPr>
      <w:r>
        <w:rPr>
          <w:noProof/>
        </w:rPr>
        <mc:AlternateContent>
          <mc:Choice Requires="wpi">
            <w:drawing>
              <wp:anchor distT="14758" distB="15839" distL="126928" distR="130175" simplePos="0" relativeHeight="251668480" behindDoc="0" locked="0" layoutInCell="1" allowOverlap="1" wp14:anchorId="020DFB0D" wp14:editId="6D64CB61">
                <wp:simplePos x="0" y="0"/>
                <wp:positionH relativeFrom="column">
                  <wp:posOffset>6248328</wp:posOffset>
                </wp:positionH>
                <wp:positionV relativeFrom="paragraph">
                  <wp:posOffset>-92557</wp:posOffset>
                </wp:positionV>
                <wp:extent cx="15875" cy="179705"/>
                <wp:effectExtent l="38100" t="57150" r="60325" b="67945"/>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ChangeAspect="1"/>
                        </w14:cNvContentPartPr>
                      </w14:nvContentPartPr>
                      <w14:xfrm>
                        <a:off x="0" y="0"/>
                        <a:ext cx="15875" cy="179705"/>
                      </w14:xfrm>
                    </w14:contentPart>
                  </a:graphicData>
                </a:graphic>
                <wp14:sizeRelH relativeFrom="page">
                  <wp14:pctWidth>0</wp14:pctWidth>
                </wp14:sizeRelH>
                <wp14:sizeRelV relativeFrom="page">
                  <wp14:pctHeight>0</wp14:pctHeight>
                </wp14:sizeRelV>
              </wp:anchor>
            </w:drawing>
          </mc:Choice>
          <mc:Fallback>
            <w:pict>
              <v:shape w14:anchorId="2535EC58" id="Ink 9" o:spid="_x0000_s1026" type="#_x0000_t75" style="position:absolute;margin-left:491pt;margin-top:-8.45pt;width:3.5pt;height:16.55pt;z-index:251668480;visibility:visible;mso-wrap-style:square;mso-width-percent:0;mso-height-percent:0;mso-wrap-distance-left:3.52578mm;mso-wrap-distance-top:.40994mm;mso-wrap-distance-right:10.25pt;mso-wrap-distance-bottom:.43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">
                <v:imagedata r:id="rId54" o:title=""/>
                <v:path arrowok="t"/>
              </v:shape>
            </w:pict>
          </mc:Fallback>
        </mc:AlternateContent>
      </w:r>
    </w:p>
    <w:p w14:paraId="236802CE" w14:textId="77777777" w:rsidR="00D744D3" w:rsidRDefault="00D744D3" w:rsidP="00D744D3"/>
    <w:p w14:paraId="684061BD" w14:textId="77777777" w:rsidR="00D744D3" w:rsidRDefault="00D744D3" w:rsidP="00D744D3"/>
    <w:p w14:paraId="4ED2D56D" w14:textId="3A27C126" w:rsidR="00AC7531" w:rsidRDefault="00AC7531" w:rsidP="00D744D3">
      <w:r>
        <w:t xml:space="preserve">If we did this in dx </w:t>
      </w:r>
      <w:proofErr w:type="spellStart"/>
      <w:proofErr w:type="gramStart"/>
      <w:r>
        <w:t>dy</w:t>
      </w:r>
      <w:proofErr w:type="spellEnd"/>
      <w:proofErr w:type="gramEnd"/>
      <w:r>
        <w:t xml:space="preserve"> order, we’d first pick a y between -3 and 1 on the y axis. For that y, our x would go horizontally from the main diagonal to the sideways parabola. Sounds doable.</w:t>
      </w:r>
    </w:p>
    <w:p w14:paraId="1A7CA08B" w14:textId="09955D2F" w:rsidR="00AC7531" w:rsidRDefault="00AC7531" w:rsidP="00D744D3">
      <w:r>
        <w:t xml:space="preserve">If, on the other hand, we tried this in </w:t>
      </w:r>
      <w:proofErr w:type="spellStart"/>
      <w:proofErr w:type="gramStart"/>
      <w:r>
        <w:t>dy</w:t>
      </w:r>
      <w:proofErr w:type="spellEnd"/>
      <w:proofErr w:type="gramEnd"/>
      <w:r>
        <w:t xml:space="preserve"> dx order, we’d first pick an x between -3 and 2 on the x-axis. Then we go vertically to see the bounds for y. But that is a problem, because if my x is on the left of x = 1, the y goes from the sideways parabola up to the main diagonal. But if x is on the right of x = 1, the y would go from the lower side of the parabola to the upper part. That means we would have to split this up into two integrations!</w:t>
      </w:r>
    </w:p>
    <w:p w14:paraId="532690FF" w14:textId="299D8D5D" w:rsidR="00AC7531" w:rsidRDefault="00AC7531" w:rsidP="00D744D3">
      <w:r>
        <w:t xml:space="preserve">Clearly one integrations sounds better, so we would go for the dx </w:t>
      </w:r>
      <w:proofErr w:type="spellStart"/>
      <w:proofErr w:type="gramStart"/>
      <w:r>
        <w:t>dy</w:t>
      </w:r>
      <w:proofErr w:type="spellEnd"/>
      <w:proofErr w:type="gramEnd"/>
      <w:r>
        <w:t xml:space="preserve"> order in this case.</w:t>
      </w:r>
    </w:p>
    <w:p w14:paraId="5B01D46A" w14:textId="77777777" w:rsidR="00D744D3" w:rsidRDefault="00D744D3" w:rsidP="00D744D3"/>
    <w:p w14:paraId="703ED327" w14:textId="77777777" w:rsidR="00D744D3" w:rsidRPr="007317A0" w:rsidRDefault="00D744D3" w:rsidP="00D744D3">
      <w:pPr>
        <w:pStyle w:val="ListParagraph"/>
        <w:numPr>
          <w:ilvl w:val="0"/>
          <w:numId w:val="2"/>
        </w:numPr>
        <w:rPr>
          <w:sz w:val="20"/>
          <w:szCs w:val="20"/>
        </w:rPr>
      </w:pPr>
      <w:r w:rsidRPr="007317A0">
        <w:rPr>
          <w:sz w:val="20"/>
          <w:szCs w:val="20"/>
        </w:rPr>
        <w:t xml:space="preserve">Suppose you want to evaluate </w:t>
      </w:r>
      <w:r w:rsidRPr="00C2480A">
        <w:rPr>
          <w:position w:val="-30"/>
        </w:rPr>
        <w:object w:dxaOrig="26400" w:dyaOrig="13440" w14:anchorId="170360F4">
          <v:shape id="_x0000_i1042" type="#_x0000_t75" style="width:55.6pt;height:28.15pt" o:ole="">
            <v:imagedata r:id="rId55" o:title=""/>
          </v:shape>
          <o:OLEObject Type="Embed" ProgID="Equation.3" ShapeID="_x0000_i1042" DrawAspect="Content" ObjectID="_1519711345" r:id="rId56"/>
        </w:object>
      </w:r>
      <w:r w:rsidRPr="007317A0">
        <w:rPr>
          <w:sz w:val="20"/>
          <w:szCs w:val="20"/>
        </w:rPr>
        <w:t xml:space="preserve"> where R is the region in the </w:t>
      </w:r>
      <w:proofErr w:type="spellStart"/>
      <w:r w:rsidRPr="007317A0">
        <w:rPr>
          <w:sz w:val="20"/>
          <w:szCs w:val="20"/>
        </w:rPr>
        <w:t>xy</w:t>
      </w:r>
      <w:proofErr w:type="spellEnd"/>
      <w:r w:rsidRPr="007317A0">
        <w:rPr>
          <w:sz w:val="20"/>
          <w:szCs w:val="20"/>
        </w:rPr>
        <w:t xml:space="preserve"> plane bounded </w:t>
      </w:r>
      <w:proofErr w:type="gramStart"/>
      <w:r w:rsidRPr="007317A0">
        <w:rPr>
          <w:sz w:val="20"/>
          <w:szCs w:val="20"/>
        </w:rPr>
        <w:t xml:space="preserve">by </w:t>
      </w:r>
      <w:proofErr w:type="gramEnd"/>
      <w:r w:rsidRPr="00C2480A">
        <w:rPr>
          <w:position w:val="-10"/>
        </w:rPr>
        <w:object w:dxaOrig="12000" w:dyaOrig="6720" w14:anchorId="77AB38A5">
          <v:shape id="_x0000_i1043" type="#_x0000_t75" style="width:25.3pt;height:14.6pt" o:ole="">
            <v:imagedata r:id="rId57" o:title=""/>
          </v:shape>
          <o:OLEObject Type="Embed" ProgID="Equation.3" ShapeID="_x0000_i1043" DrawAspect="Content" ObjectID="_1519711346" r:id="rId58"/>
        </w:object>
      </w:r>
      <w:r w:rsidRPr="007317A0">
        <w:rPr>
          <w:sz w:val="20"/>
          <w:szCs w:val="20"/>
        </w:rPr>
        <w:t xml:space="preserve">, </w:t>
      </w:r>
      <w:r w:rsidRPr="00C2480A">
        <w:rPr>
          <w:position w:val="-10"/>
        </w:rPr>
        <w:object w:dxaOrig="21120" w:dyaOrig="8160" w14:anchorId="7EA90122">
          <v:shape id="_x0000_i1044" type="#_x0000_t75" style="width:44.2pt;height:17.1pt" o:ole="">
            <v:imagedata r:id="rId59" o:title=""/>
          </v:shape>
          <o:OLEObject Type="Embed" ProgID="Equation.3" ShapeID="_x0000_i1044" DrawAspect="Content" ObjectID="_1519711347" r:id="rId60"/>
        </w:object>
      </w:r>
      <w:r w:rsidRPr="007317A0">
        <w:rPr>
          <w:sz w:val="20"/>
          <w:szCs w:val="20"/>
        </w:rPr>
        <w:t xml:space="preserve">, and </w:t>
      </w:r>
      <w:r w:rsidRPr="00C2480A">
        <w:rPr>
          <w:position w:val="-10"/>
        </w:rPr>
        <w:object w:dxaOrig="12480" w:dyaOrig="5760" w14:anchorId="349D6479">
          <v:shape id="_x0000_i1045" type="#_x0000_t75" style="width:26.4pt;height:12.5pt" o:ole="">
            <v:imagedata r:id="rId61" o:title=""/>
          </v:shape>
          <o:OLEObject Type="Embed" ProgID="Equation.3" ShapeID="_x0000_i1045" DrawAspect="Content" ObjectID="_1519711348" r:id="rId62"/>
        </w:object>
      </w:r>
      <w:r w:rsidRPr="007317A0">
        <w:rPr>
          <w:sz w:val="20"/>
          <w:szCs w:val="20"/>
        </w:rPr>
        <w:t xml:space="preserve">. According to </w:t>
      </w:r>
      <w:proofErr w:type="spellStart"/>
      <w:r w:rsidRPr="007317A0">
        <w:rPr>
          <w:sz w:val="20"/>
          <w:szCs w:val="20"/>
        </w:rPr>
        <w:t>Fubini’s</w:t>
      </w:r>
      <w:proofErr w:type="spellEnd"/>
      <w:r w:rsidRPr="007317A0">
        <w:rPr>
          <w:sz w:val="20"/>
          <w:szCs w:val="20"/>
        </w:rPr>
        <w:t xml:space="preserve"> theorem you could use either the iterated integral </w:t>
      </w:r>
      <w:r w:rsidRPr="00C2480A">
        <w:rPr>
          <w:position w:val="-16"/>
        </w:rPr>
        <w:object w:dxaOrig="29760" w:dyaOrig="10080" w14:anchorId="152437D2">
          <v:shape id="_x0000_i1046" type="#_x0000_t75" style="width:62.4pt;height:20.65pt" o:ole="">
            <v:imagedata r:id="rId63" o:title=""/>
          </v:shape>
          <o:OLEObject Type="Embed" ProgID="Equation.3" ShapeID="_x0000_i1046" DrawAspect="Content" ObjectID="_1519711349" r:id="rId64"/>
        </w:object>
      </w:r>
      <w:r w:rsidRPr="007317A0">
        <w:rPr>
          <w:sz w:val="20"/>
          <w:szCs w:val="20"/>
        </w:rPr>
        <w:t xml:space="preserve"> or </w:t>
      </w:r>
      <w:r w:rsidRPr="00C2480A">
        <w:rPr>
          <w:position w:val="-16"/>
        </w:rPr>
        <w:object w:dxaOrig="29760" w:dyaOrig="10080" w14:anchorId="297E402B">
          <v:shape id="_x0000_i1047" type="#_x0000_t75" style="width:62.4pt;height:20.65pt" o:ole="">
            <v:imagedata r:id="rId65" o:title=""/>
          </v:shape>
          <o:OLEObject Type="Embed" ProgID="Equation.3" ShapeID="_x0000_i1047" DrawAspect="Content" ObjectID="_1519711350" r:id="rId66"/>
        </w:object>
      </w:r>
      <w:r w:rsidRPr="007317A0">
        <w:rPr>
          <w:sz w:val="20"/>
          <w:szCs w:val="20"/>
        </w:rPr>
        <w:t xml:space="preserve"> to evaluate the double integral. Which version do you prefer? Explain. </w:t>
      </w:r>
    </w:p>
    <w:p w14:paraId="3537678B" w14:textId="157C5940" w:rsidR="00D744D3" w:rsidRPr="00491D97" w:rsidRDefault="00F15381" w:rsidP="00D744D3">
      <w:pPr>
        <w:rPr>
          <w:b/>
          <w:sz w:val="20"/>
          <w:szCs w:val="20"/>
        </w:rPr>
      </w:pPr>
      <w:r w:rsidRPr="00491D97">
        <w:rPr>
          <w:b/>
          <w:sz w:val="20"/>
          <w:szCs w:val="20"/>
        </w:rPr>
        <w:t>This one is left as HW</w:t>
      </w:r>
    </w:p>
    <w:p w14:paraId="008CB9DF" w14:textId="160366E9" w:rsidR="00D744D3" w:rsidRPr="00453BCC" w:rsidRDefault="00D744D3" w:rsidP="00D744D3">
      <w:pPr>
        <w:rPr>
          <w:sz w:val="20"/>
          <w:szCs w:val="20"/>
        </w:rPr>
      </w:pPr>
    </w:p>
    <w:p w14:paraId="31C34D32" w14:textId="77777777" w:rsidR="00D744D3" w:rsidRPr="007317A0" w:rsidRDefault="00D744D3" w:rsidP="00D744D3">
      <w:pPr>
        <w:pStyle w:val="ListParagraph"/>
        <w:numPr>
          <w:ilvl w:val="0"/>
          <w:numId w:val="2"/>
        </w:numPr>
        <w:rPr>
          <w:sz w:val="20"/>
          <w:szCs w:val="20"/>
        </w:rPr>
      </w:pPr>
      <w:r w:rsidRPr="007317A0">
        <w:rPr>
          <w:sz w:val="20"/>
          <w:szCs w:val="20"/>
        </w:rPr>
        <w:t xml:space="preserve">The pictures below show to different ways that a region R in the plane can be covered. Which picture corresponds to the integral </w:t>
      </w:r>
      <w:r w:rsidRPr="00C2480A">
        <w:rPr>
          <w:position w:val="-30"/>
        </w:rPr>
        <w:object w:dxaOrig="29760" w:dyaOrig="13440" w14:anchorId="6B707308">
          <v:shape id="_x0000_i1048" type="#_x0000_t75" style="width:62.4pt;height:28.15pt" o:ole="">
            <v:imagedata r:id="rId67" o:title=""/>
          </v:shape>
          <o:OLEObject Type="Embed" ProgID="Equation.3" ShapeID="_x0000_i1048" DrawAspect="Content" ObjectID="_1519711351" r:id="rId68"/>
        </w:object>
      </w:r>
    </w:p>
    <w:p w14:paraId="2C753EF3" w14:textId="77777777" w:rsidR="00D744D3" w:rsidRDefault="00D744D3" w:rsidP="00D744D3">
      <w:pPr>
        <w:tabs>
          <w:tab w:val="left" w:pos="4320"/>
        </w:tabs>
        <w:ind w:firstLine="360"/>
        <w:rPr>
          <w:sz w:val="20"/>
          <w:szCs w:val="20"/>
        </w:rPr>
      </w:pPr>
      <w:r>
        <w:rPr>
          <w:noProof/>
          <w:sz w:val="20"/>
          <w:szCs w:val="20"/>
        </w:rPr>
        <w:drawing>
          <wp:inline distT="0" distB="0" distL="0" distR="0" wp14:anchorId="4EDB4825" wp14:editId="4D6B803E">
            <wp:extent cx="1868805" cy="133858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cstate="print"/>
                    <a:srcRect/>
                    <a:stretch>
                      <a:fillRect/>
                    </a:stretch>
                  </pic:blipFill>
                  <pic:spPr bwMode="auto">
                    <a:xfrm>
                      <a:off x="0" y="0"/>
                      <a:ext cx="1868805" cy="1338580"/>
                    </a:xfrm>
                    <a:prstGeom prst="rect">
                      <a:avLst/>
                    </a:prstGeom>
                    <a:noFill/>
                    <a:ln w="9525">
                      <a:noFill/>
                      <a:miter lim="800000"/>
                      <a:headEnd/>
                      <a:tailEnd/>
                    </a:ln>
                  </pic:spPr>
                </pic:pic>
              </a:graphicData>
            </a:graphic>
          </wp:inline>
        </w:drawing>
      </w:r>
      <w:r>
        <w:rPr>
          <w:sz w:val="20"/>
          <w:szCs w:val="20"/>
        </w:rPr>
        <w:tab/>
      </w:r>
      <w:r>
        <w:rPr>
          <w:noProof/>
          <w:sz w:val="20"/>
          <w:szCs w:val="20"/>
        </w:rPr>
        <w:drawing>
          <wp:inline distT="0" distB="0" distL="0" distR="0" wp14:anchorId="3023AB55" wp14:editId="6370A96E">
            <wp:extent cx="1868805" cy="132524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srcRect/>
                    <a:stretch>
                      <a:fillRect/>
                    </a:stretch>
                  </pic:blipFill>
                  <pic:spPr bwMode="auto">
                    <a:xfrm>
                      <a:off x="0" y="0"/>
                      <a:ext cx="1868805" cy="1325245"/>
                    </a:xfrm>
                    <a:prstGeom prst="rect">
                      <a:avLst/>
                    </a:prstGeom>
                    <a:noFill/>
                    <a:ln w="9525">
                      <a:noFill/>
                      <a:miter lim="800000"/>
                      <a:headEnd/>
                      <a:tailEnd/>
                    </a:ln>
                  </pic:spPr>
                </pic:pic>
              </a:graphicData>
            </a:graphic>
          </wp:inline>
        </w:drawing>
      </w:r>
    </w:p>
    <w:p w14:paraId="28FCAFB5" w14:textId="5D0325FF" w:rsidR="00D744D3" w:rsidRDefault="00F15381" w:rsidP="00F15381">
      <w:pPr>
        <w:rPr>
          <w:sz w:val="20"/>
          <w:szCs w:val="20"/>
        </w:rPr>
      </w:pPr>
      <w:r>
        <w:rPr>
          <w:sz w:val="20"/>
          <w:szCs w:val="20"/>
        </w:rPr>
        <w:t xml:space="preserve">The order dx </w:t>
      </w:r>
      <w:proofErr w:type="spellStart"/>
      <w:proofErr w:type="gramStart"/>
      <w:r>
        <w:rPr>
          <w:sz w:val="20"/>
          <w:szCs w:val="20"/>
        </w:rPr>
        <w:t>dy</w:t>
      </w:r>
      <w:proofErr w:type="spellEnd"/>
      <w:proofErr w:type="gramEnd"/>
      <w:r>
        <w:rPr>
          <w:sz w:val="20"/>
          <w:szCs w:val="20"/>
        </w:rPr>
        <w:t xml:space="preserve"> means to fix y between two numbers on the y-axis, then find x horizontally. The order </w:t>
      </w:r>
      <w:proofErr w:type="spellStart"/>
      <w:proofErr w:type="gramStart"/>
      <w:r>
        <w:rPr>
          <w:sz w:val="20"/>
          <w:szCs w:val="20"/>
        </w:rPr>
        <w:t>dy</w:t>
      </w:r>
      <w:proofErr w:type="spellEnd"/>
      <w:proofErr w:type="gramEnd"/>
      <w:r>
        <w:rPr>
          <w:sz w:val="20"/>
          <w:szCs w:val="20"/>
        </w:rPr>
        <w:t xml:space="preserve"> dx means to fix x between two numbers on the x-axis, then find y vertically. Thus, the above integral dx </w:t>
      </w:r>
      <w:proofErr w:type="spellStart"/>
      <w:proofErr w:type="gramStart"/>
      <w:r>
        <w:rPr>
          <w:sz w:val="20"/>
          <w:szCs w:val="20"/>
        </w:rPr>
        <w:t>dy</w:t>
      </w:r>
      <w:proofErr w:type="spellEnd"/>
      <w:proofErr w:type="gramEnd"/>
      <w:r>
        <w:rPr>
          <w:sz w:val="20"/>
          <w:szCs w:val="20"/>
        </w:rPr>
        <w:t xml:space="preserve"> corresponds to the second picture, while the order </w:t>
      </w:r>
      <w:proofErr w:type="spellStart"/>
      <w:r>
        <w:rPr>
          <w:sz w:val="20"/>
          <w:szCs w:val="20"/>
        </w:rPr>
        <w:t>dy</w:t>
      </w:r>
      <w:proofErr w:type="spellEnd"/>
      <w:r>
        <w:rPr>
          <w:sz w:val="20"/>
          <w:szCs w:val="20"/>
        </w:rPr>
        <w:t xml:space="preserve"> dx would correspond to the first picture.</w:t>
      </w:r>
    </w:p>
    <w:p w14:paraId="00ED7029" w14:textId="77777777" w:rsidR="00D744D3" w:rsidRPr="00453BCC" w:rsidRDefault="00D744D3" w:rsidP="00D744D3">
      <w:pPr>
        <w:spacing w:after="200" w:line="276" w:lineRule="auto"/>
        <w:rPr>
          <w:rFonts w:eastAsiaTheme="minorEastAsia"/>
          <w:sz w:val="20"/>
        </w:rPr>
      </w:pPr>
    </w:p>
    <w:p w14:paraId="2FF495F9" w14:textId="77777777" w:rsidR="00D744D3" w:rsidRPr="007317A0" w:rsidRDefault="00D744D3" w:rsidP="00D744D3">
      <w:pPr>
        <w:pStyle w:val="ListParagraph"/>
        <w:numPr>
          <w:ilvl w:val="0"/>
          <w:numId w:val="2"/>
        </w:numPr>
        <w:spacing w:after="200" w:line="276" w:lineRule="auto"/>
        <w:rPr>
          <w:rFonts w:eastAsiaTheme="minorEastAsia"/>
          <w:sz w:val="20"/>
        </w:rPr>
      </w:pPr>
      <w:r w:rsidRPr="007317A0">
        <w:rPr>
          <w:rFonts w:eastAsiaTheme="minorEastAsia"/>
          <w:sz w:val="20"/>
        </w:rPr>
        <w:t xml:space="preserve">Consider </w:t>
      </w:r>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dx dy</m:t>
                </m:r>
              </m:e>
            </m:nary>
          </m:e>
        </m:nary>
      </m:oMath>
      <w:r w:rsidRPr="007317A0">
        <w:rPr>
          <w:rFonts w:eastAsiaTheme="minorEastAsia"/>
          <w:sz w:val="20"/>
        </w:rPr>
        <w:t xml:space="preserve">  </w:t>
      </w:r>
      <w:proofErr w:type="gramStart"/>
      <w:r w:rsidRPr="007317A0">
        <w:rPr>
          <w:rFonts w:eastAsiaTheme="minorEastAsia"/>
          <w:sz w:val="20"/>
        </w:rPr>
        <w:t xml:space="preserve">and </w:t>
      </w:r>
      <w:proofErr w:type="gramEnd"/>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dy dx</m:t>
                </m:r>
              </m:e>
            </m:nary>
          </m:e>
        </m:nary>
      </m:oMath>
      <w:r w:rsidRPr="007317A0">
        <w:rPr>
          <w:rFonts w:eastAsiaTheme="minorEastAsia"/>
          <w:sz w:val="20"/>
        </w:rPr>
        <w:t>. Which way, if any, is easier?</w:t>
      </w:r>
    </w:p>
    <w:p w14:paraId="3B111662" w14:textId="77777777" w:rsidR="00F256BA" w:rsidRDefault="00C3564C" w:rsidP="00D744D3">
      <w:pPr>
        <w:spacing w:after="200" w:line="276" w:lineRule="auto"/>
        <w:rPr>
          <w:rFonts w:eastAsiaTheme="minorEastAsia"/>
          <w:sz w:val="20"/>
        </w:rPr>
      </w:pPr>
      <w:r>
        <w:rPr>
          <w:rFonts w:eastAsiaTheme="minorEastAsia"/>
          <w:sz w:val="20"/>
        </w:rPr>
        <w:t xml:space="preserve">For </w:t>
      </w:r>
      <w:r w:rsidR="00F256BA">
        <w:rPr>
          <w:rFonts w:eastAsiaTheme="minorEastAsia"/>
          <w:sz w:val="20"/>
        </w:rPr>
        <w:t xml:space="preserve">the </w:t>
      </w:r>
      <w:r>
        <w:rPr>
          <w:rFonts w:eastAsiaTheme="minorEastAsia"/>
          <w:sz w:val="20"/>
        </w:rPr>
        <w:t xml:space="preserve">dx </w:t>
      </w:r>
      <w:proofErr w:type="spellStart"/>
      <w:proofErr w:type="gramStart"/>
      <w:r>
        <w:rPr>
          <w:rFonts w:eastAsiaTheme="minorEastAsia"/>
          <w:sz w:val="20"/>
        </w:rPr>
        <w:t>dy</w:t>
      </w:r>
      <w:proofErr w:type="spellEnd"/>
      <w:proofErr w:type="gramEnd"/>
      <w:r w:rsidR="00F256BA">
        <w:rPr>
          <w:rFonts w:eastAsiaTheme="minorEastAsia"/>
          <w:sz w:val="20"/>
        </w:rPr>
        <w:t xml:space="preserve"> order (first integral) we would have to use integration by parts to find the first antiderivative. For the </w:t>
      </w:r>
      <w:proofErr w:type="spellStart"/>
      <w:proofErr w:type="gramStart"/>
      <w:r w:rsidR="00F256BA">
        <w:rPr>
          <w:rFonts w:eastAsiaTheme="minorEastAsia"/>
          <w:sz w:val="20"/>
        </w:rPr>
        <w:t>dy</w:t>
      </w:r>
      <w:proofErr w:type="spellEnd"/>
      <w:proofErr w:type="gramEnd"/>
      <w:r w:rsidR="00F256BA">
        <w:rPr>
          <w:rFonts w:eastAsiaTheme="minorEastAsia"/>
          <w:sz w:val="20"/>
        </w:rPr>
        <w:t xml:space="preserve"> dx order (second integral) the first integration would be easy. Thus, that’s the way we would try it:</w:t>
      </w:r>
    </w:p>
    <w:p w14:paraId="431F3668" w14:textId="546A9A77" w:rsidR="00D744D3" w:rsidRDefault="00F256BA" w:rsidP="00D744D3">
      <w:pPr>
        <w:spacing w:after="200" w:line="276" w:lineRule="auto"/>
        <w:rPr>
          <w:rFonts w:eastAsiaTheme="minorEastAsia"/>
          <w:sz w:val="20"/>
        </w:rPr>
      </w:pPr>
      <m:oMathPara>
        <m:oMath>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subSup"/>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x</m:t>
                  </m:r>
                  <m:func>
                    <m:funcPr>
                      <m:ctrlPr>
                        <w:rPr>
                          <w:rFonts w:ascii="Cambria Math" w:eastAsiaTheme="minorEastAsia" w:hAnsi="Cambria Math"/>
                          <w:sz w:val="20"/>
                        </w:rPr>
                      </m:ctrlPr>
                    </m:funcPr>
                    <m:fName>
                      <m:r>
                        <m:rPr>
                          <m:sty m:val="p"/>
                        </m:rPr>
                        <w:rPr>
                          <w:rFonts w:ascii="Cambria Math" w:eastAsiaTheme="minorEastAsia" w:hAnsi="Cambria Math"/>
                          <w:sz w:val="20"/>
                        </w:rPr>
                        <m:t>sin</m:t>
                      </m:r>
                    </m:fName>
                    <m:e>
                      <m:d>
                        <m:dPr>
                          <m:ctrlPr>
                            <w:rPr>
                              <w:rFonts w:ascii="Cambria Math" w:eastAsiaTheme="minorEastAsia" w:hAnsi="Cambria Math"/>
                              <w:i/>
                              <w:sz w:val="20"/>
                            </w:rPr>
                          </m:ctrlPr>
                        </m:dPr>
                        <m:e>
                          <m:r>
                            <w:rPr>
                              <w:rFonts w:ascii="Cambria Math" w:eastAsiaTheme="minorEastAsia" w:hAnsi="Cambria Math"/>
                              <w:sz w:val="20"/>
                            </w:rPr>
                            <m:t>xy</m:t>
                          </m:r>
                        </m:e>
                      </m:d>
                      <m:r>
                        <w:rPr>
                          <w:rFonts w:ascii="Cambria Math" w:eastAsiaTheme="minorEastAsia" w:hAnsi="Cambria Math"/>
                          <w:sz w:val="20"/>
                        </w:rPr>
                        <m:t xml:space="preserve"> </m:t>
                      </m:r>
                      <m:ctrlPr>
                        <w:rPr>
                          <w:rFonts w:ascii="Cambria Math" w:eastAsiaTheme="minorEastAsia" w:hAnsi="Cambria Math"/>
                          <w:i/>
                          <w:sz w:val="20"/>
                        </w:rPr>
                      </m:ctrlPr>
                    </m:e>
                  </m:func>
                  <m:r>
                    <w:rPr>
                      <w:rFonts w:ascii="Cambria Math" w:eastAsiaTheme="minorEastAsia" w:hAnsi="Cambria Math"/>
                      <w:sz w:val="20"/>
                    </w:rPr>
                    <m:t>dy dx</m:t>
                  </m:r>
                </m:e>
              </m:nary>
            </m:e>
          </m:nary>
          <m:r>
            <w:rPr>
              <w:rFonts w:ascii="Cambria Math" w:eastAsiaTheme="minorEastAsia" w:hAnsi="Cambria Math"/>
              <w:sz w:val="20"/>
            </w:rPr>
            <m:t>=</m:t>
          </m:r>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d>
                <m:dPr>
                  <m:ctrlPr>
                    <w:rPr>
                      <w:rFonts w:ascii="Cambria Math" w:eastAsiaTheme="minorEastAsia" w:hAnsi="Cambria Math"/>
                      <w:i/>
                      <w:sz w:val="20"/>
                    </w:rPr>
                  </m:ctrlPr>
                </m:dPr>
                <m:e>
                  <m:r>
                    <w:rPr>
                      <w:rFonts w:ascii="Cambria Math" w:eastAsiaTheme="minorEastAsia" w:hAnsi="Cambria Math"/>
                      <w:sz w:val="20"/>
                    </w:rPr>
                    <m:t>x∙</m:t>
                  </m:r>
                  <m:sSubSup>
                    <m:sSubSupPr>
                      <m:ctrlPr>
                        <w:rPr>
                          <w:rFonts w:ascii="Cambria Math" w:eastAsiaTheme="minorEastAsia" w:hAnsi="Cambria Math"/>
                          <w:i/>
                          <w:sz w:val="20"/>
                        </w:rPr>
                      </m:ctrlPr>
                    </m:sSub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x</m:t>
                              </m:r>
                            </m:den>
                          </m:f>
                          <m:r>
                            <m:rPr>
                              <m:sty m:val="p"/>
                            </m:rPr>
                            <w:rPr>
                              <w:rFonts w:ascii="Cambria Math" w:eastAsiaTheme="minorEastAsia" w:hAnsi="Cambria Math"/>
                              <w:sz w:val="20"/>
                            </w:rPr>
                            <m:t>cos⁡</m:t>
                          </m:r>
                          <m:r>
                            <w:rPr>
                              <w:rFonts w:ascii="Cambria Math" w:eastAsiaTheme="minorEastAsia" w:hAnsi="Cambria Math"/>
                              <w:sz w:val="20"/>
                            </w:rPr>
                            <m:t>(xy)</m:t>
                          </m:r>
                        </m:e>
                      </m:d>
                    </m:e>
                    <m:sub>
                      <m:r>
                        <w:rPr>
                          <w:rFonts w:ascii="Cambria Math" w:eastAsiaTheme="minorEastAsia" w:hAnsi="Cambria Math"/>
                          <w:sz w:val="20"/>
                        </w:rPr>
                        <m:t>y=0</m:t>
                      </m:r>
                    </m:sub>
                    <m:sup>
                      <m:r>
                        <w:rPr>
                          <w:rFonts w:ascii="Cambria Math" w:eastAsiaTheme="minorEastAsia" w:hAnsi="Cambria Math"/>
                          <w:sz w:val="20"/>
                        </w:rPr>
                        <m:t>y=1</m:t>
                      </m:r>
                    </m:sup>
                  </m:sSubSup>
                </m:e>
              </m:d>
            </m:e>
          </m:nary>
          <m:r>
            <w:rPr>
              <w:rFonts w:ascii="Cambria Math" w:eastAsiaTheme="minorEastAsia" w:hAnsi="Cambria Math"/>
              <w:sz w:val="20"/>
            </w:rPr>
            <m:t>dx=</m:t>
          </m:r>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r>
                <w:rPr>
                  <w:rFonts w:ascii="Cambria Math" w:eastAsiaTheme="minorEastAsia" w:hAnsi="Cambria Math"/>
                  <w:sz w:val="20"/>
                </w:rPr>
                <m:t>-</m:t>
              </m:r>
              <m:func>
                <m:funcPr>
                  <m:ctrlPr>
                    <w:rPr>
                      <w:rFonts w:ascii="Cambria Math" w:eastAsiaTheme="minorEastAsia" w:hAnsi="Cambria Math"/>
                      <w:sz w:val="20"/>
                    </w:rPr>
                  </m:ctrlPr>
                </m:funcPr>
                <m:fName>
                  <m:r>
                    <m:rPr>
                      <m:sty m:val="p"/>
                    </m:rPr>
                    <w:rPr>
                      <w:rFonts w:ascii="Cambria Math" w:eastAsiaTheme="minorEastAsia" w:hAnsi="Cambria Math"/>
                      <w:sz w:val="20"/>
                    </w:rPr>
                    <m:t>cos</m:t>
                  </m:r>
                  <m:ctrlPr>
                    <w:rPr>
                      <w:rFonts w:ascii="Cambria Math" w:eastAsiaTheme="minorEastAsia" w:hAnsi="Cambria Math"/>
                      <w:i/>
                      <w:sz w:val="20"/>
                    </w:rPr>
                  </m:ctrlPr>
                </m:fName>
                <m:e>
                  <m:d>
                    <m:dPr>
                      <m:ctrlPr>
                        <w:rPr>
                          <w:rFonts w:ascii="Cambria Math" w:eastAsiaTheme="minorEastAsia" w:hAnsi="Cambria Math"/>
                          <w:i/>
                          <w:sz w:val="20"/>
                        </w:rPr>
                      </m:ctrlPr>
                    </m:dPr>
                    <m:e>
                      <m:r>
                        <w:rPr>
                          <w:rFonts w:ascii="Cambria Math" w:eastAsiaTheme="minorEastAsia" w:hAnsi="Cambria Math"/>
                          <w:sz w:val="20"/>
                        </w:rPr>
                        <m:t>x</m:t>
                      </m:r>
                    </m:e>
                  </m:d>
                </m:e>
              </m:func>
              <m:r>
                <w:rPr>
                  <w:rFonts w:ascii="Cambria Math" w:eastAsiaTheme="minorEastAsia" w:hAnsi="Cambria Math"/>
                  <w:sz w:val="20"/>
                </w:rPr>
                <m:t>+1</m:t>
              </m:r>
            </m:e>
          </m:nary>
          <m:r>
            <w:rPr>
              <w:rFonts w:ascii="Cambria Math" w:eastAsiaTheme="minorEastAsia" w:hAnsi="Cambria Math"/>
              <w:sz w:val="20"/>
            </w:rPr>
            <m:t>dx=1-</m:t>
          </m:r>
          <m:r>
            <m:rPr>
              <m:sty m:val="p"/>
            </m:rPr>
            <w:rPr>
              <w:rFonts w:ascii="Cambria Math" w:eastAsiaTheme="minorEastAsia" w:hAnsi="Cambria Math"/>
              <w:sz w:val="20"/>
            </w:rPr>
            <m:t>sin⁡</m:t>
          </m:r>
          <m:r>
            <w:rPr>
              <w:rFonts w:ascii="Cambria Math" w:eastAsiaTheme="minorEastAsia" w:hAnsi="Cambria Math"/>
              <w:sz w:val="20"/>
            </w:rPr>
            <m:t>(1)</m:t>
          </m:r>
        </m:oMath>
      </m:oMathPara>
    </w:p>
    <w:p w14:paraId="2168E5B9" w14:textId="28975E48" w:rsidR="003879D7" w:rsidRDefault="003879D7" w:rsidP="00D744D3">
      <w:pPr>
        <w:spacing w:after="200" w:line="276" w:lineRule="auto"/>
        <w:rPr>
          <w:rFonts w:eastAsiaTheme="minorEastAsia"/>
          <w:sz w:val="20"/>
        </w:rPr>
      </w:pPr>
      <w:r>
        <w:rPr>
          <w:rFonts w:eastAsiaTheme="minorEastAsia"/>
          <w:sz w:val="20"/>
        </w:rPr>
        <w:t>That</w:t>
      </w:r>
      <w:r w:rsidR="00D83E03">
        <w:rPr>
          <w:rFonts w:eastAsiaTheme="minorEastAsia"/>
          <w:sz w:val="20"/>
        </w:rPr>
        <w:t xml:space="preserve"> was </w:t>
      </w:r>
      <w:r w:rsidR="00D83E03" w:rsidRPr="00D83E03">
        <w:rPr>
          <w:rFonts w:eastAsiaTheme="minorEastAsia"/>
          <w:b/>
          <w:sz w:val="20"/>
        </w:rPr>
        <w:t>much</w:t>
      </w:r>
      <w:r w:rsidR="00D83E03">
        <w:rPr>
          <w:rFonts w:eastAsiaTheme="minorEastAsia"/>
          <w:sz w:val="20"/>
        </w:rPr>
        <w:t xml:space="preserve"> easier than</w:t>
      </w:r>
      <w:r w:rsidR="00391285">
        <w:rPr>
          <w:rFonts w:eastAsiaTheme="minorEastAsia"/>
          <w:sz w:val="20"/>
        </w:rPr>
        <w:t xml:space="preserve"> integration by parts!</w:t>
      </w:r>
    </w:p>
    <w:p w14:paraId="7803105B" w14:textId="77777777" w:rsidR="00D83E03" w:rsidRDefault="00D83E03" w:rsidP="00D744D3">
      <w:pPr>
        <w:spacing w:after="200" w:line="276" w:lineRule="auto"/>
        <w:rPr>
          <w:rFonts w:eastAsiaTheme="minorEastAsia"/>
          <w:sz w:val="20"/>
        </w:rPr>
      </w:pPr>
    </w:p>
    <w:p w14:paraId="1F770CF3" w14:textId="77777777" w:rsidR="00D744D3" w:rsidRPr="007317A0" w:rsidRDefault="00D744D3" w:rsidP="00D744D3">
      <w:pPr>
        <w:pStyle w:val="ListParagraph"/>
        <w:numPr>
          <w:ilvl w:val="0"/>
          <w:numId w:val="2"/>
        </w:numPr>
        <w:spacing w:after="0" w:line="240" w:lineRule="auto"/>
        <w:rPr>
          <w:sz w:val="20"/>
        </w:rPr>
      </w:pPr>
      <w:r w:rsidRPr="007317A0">
        <w:rPr>
          <w:rFonts w:eastAsiaTheme="minorEastAsia"/>
          <w:sz w:val="20"/>
        </w:rPr>
        <w:t xml:space="preserve">Find </w:t>
      </w:r>
      <m:oMath>
        <m:nary>
          <m:naryPr>
            <m:limLoc m:val="undOvr"/>
            <m:ctrlPr>
              <w:rPr>
                <w:rFonts w:ascii="Cambria Math" w:eastAsiaTheme="minorEastAsia" w:hAnsi="Cambria Math"/>
                <w:i/>
                <w:sz w:val="20"/>
              </w:rPr>
            </m:ctrlPr>
          </m:naryPr>
          <m:sub>
            <m:r>
              <w:rPr>
                <w:rFonts w:ascii="Cambria Math" w:eastAsiaTheme="minorEastAsia" w:hAnsi="Cambria Math"/>
                <w:sz w:val="20"/>
              </w:rPr>
              <m:t>0</m:t>
            </m:r>
          </m:sub>
          <m:sup>
            <m:r>
              <w:rPr>
                <w:rFonts w:ascii="Cambria Math" w:eastAsiaTheme="minorEastAsia" w:hAnsi="Cambria Math"/>
                <w:sz w:val="20"/>
              </w:rPr>
              <m:t>1</m:t>
            </m:r>
          </m:sup>
          <m:e>
            <m:nary>
              <m:naryPr>
                <m:limLoc m:val="undOvr"/>
                <m:ctrlPr>
                  <w:rPr>
                    <w:rFonts w:ascii="Cambria Math" w:eastAsiaTheme="minorEastAsia" w:hAnsi="Cambria Math"/>
                    <w:i/>
                    <w:sz w:val="20"/>
                  </w:rPr>
                </m:ctrlPr>
              </m:naryPr>
              <m:sub>
                <m:r>
                  <w:rPr>
                    <w:rFonts w:ascii="Cambria Math" w:eastAsiaTheme="minorEastAsia" w:hAnsi="Cambria Math"/>
                    <w:sz w:val="20"/>
                  </w:rPr>
                  <m:t>y</m:t>
                </m:r>
              </m:sub>
              <m:sup>
                <m:r>
                  <w:rPr>
                    <w:rFonts w:ascii="Cambria Math" w:eastAsiaTheme="minorEastAsia" w:hAnsi="Cambria Math"/>
                    <w:sz w:val="20"/>
                  </w:rPr>
                  <m:t>1</m:t>
                </m:r>
              </m:sup>
              <m:e>
                <m:r>
                  <m:rPr>
                    <m:sty m:val="p"/>
                  </m:rPr>
                  <w:rPr>
                    <w:rFonts w:ascii="Cambria Math" w:eastAsiaTheme="minorEastAsia" w:hAnsi="Cambria Math"/>
                    <w:sz w:val="20"/>
                  </w:rPr>
                  <m:t>cos⁡</m:t>
                </m:r>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m:t>
                </m:r>
              </m:e>
            </m:nary>
          </m:e>
        </m:nary>
        <m:r>
          <w:rPr>
            <w:rFonts w:ascii="Cambria Math" w:eastAsiaTheme="minorEastAsia" w:hAnsi="Cambria Math"/>
            <w:sz w:val="20"/>
          </w:rPr>
          <m:t>dx dy</m:t>
        </m:r>
      </m:oMath>
    </w:p>
    <w:p w14:paraId="134371CB" w14:textId="77777777" w:rsidR="00D744D3" w:rsidRDefault="00D744D3"/>
    <w:p w14:paraId="71E78452" w14:textId="6DE891BC" w:rsidR="00C3564C" w:rsidRPr="00491D97" w:rsidRDefault="00C3564C">
      <w:pPr>
        <w:rPr>
          <w:b/>
        </w:rPr>
      </w:pPr>
      <w:r w:rsidRPr="00491D97">
        <w:rPr>
          <w:b/>
        </w:rPr>
        <w:t>This one is left as HW</w:t>
      </w:r>
    </w:p>
    <w:sectPr w:rsidR="00C3564C" w:rsidRPr="00491D97" w:rsidSect="00461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AFF" w:usb1="4000247B"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A8"/>
    <w:multiLevelType w:val="hybridMultilevel"/>
    <w:tmpl w:val="78D60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A7D64"/>
    <w:multiLevelType w:val="hybridMultilevel"/>
    <w:tmpl w:val="47ECAF0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C1"/>
    <w:rsid w:val="000004DF"/>
    <w:rsid w:val="00044712"/>
    <w:rsid w:val="00066448"/>
    <w:rsid w:val="000A41B5"/>
    <w:rsid w:val="000E0ED5"/>
    <w:rsid w:val="0010558E"/>
    <w:rsid w:val="0011602C"/>
    <w:rsid w:val="00126F21"/>
    <w:rsid w:val="001826DF"/>
    <w:rsid w:val="0020650B"/>
    <w:rsid w:val="00212A98"/>
    <w:rsid w:val="003344C1"/>
    <w:rsid w:val="003562C9"/>
    <w:rsid w:val="003879D7"/>
    <w:rsid w:val="00391285"/>
    <w:rsid w:val="003B4F54"/>
    <w:rsid w:val="00420262"/>
    <w:rsid w:val="00461DCD"/>
    <w:rsid w:val="00491D97"/>
    <w:rsid w:val="00505FEF"/>
    <w:rsid w:val="005300DC"/>
    <w:rsid w:val="005A5442"/>
    <w:rsid w:val="005B3CA3"/>
    <w:rsid w:val="005C7652"/>
    <w:rsid w:val="005E15FB"/>
    <w:rsid w:val="006160CD"/>
    <w:rsid w:val="00667761"/>
    <w:rsid w:val="0076020C"/>
    <w:rsid w:val="00775D96"/>
    <w:rsid w:val="007C2D62"/>
    <w:rsid w:val="007F16B7"/>
    <w:rsid w:val="0099585C"/>
    <w:rsid w:val="009A7F87"/>
    <w:rsid w:val="009E0402"/>
    <w:rsid w:val="00A200C1"/>
    <w:rsid w:val="00AC7531"/>
    <w:rsid w:val="00AF4E46"/>
    <w:rsid w:val="00B875B1"/>
    <w:rsid w:val="00C3564C"/>
    <w:rsid w:val="00C75147"/>
    <w:rsid w:val="00C904BC"/>
    <w:rsid w:val="00D744D3"/>
    <w:rsid w:val="00D83E03"/>
    <w:rsid w:val="00DB3FC4"/>
    <w:rsid w:val="00EA2416"/>
    <w:rsid w:val="00EE1EA8"/>
    <w:rsid w:val="00F15381"/>
    <w:rsid w:val="00F256BA"/>
    <w:rsid w:val="00F4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B94ADE7"/>
  <w15:chartTrackingRefBased/>
  <w15:docId w15:val="{29A12488-6843-478F-A817-784E021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C1"/>
    <w:pPr>
      <w:ind w:left="720"/>
      <w:contextualSpacing/>
    </w:pPr>
  </w:style>
  <w:style w:type="character" w:styleId="PlaceholderText">
    <w:name w:val="Placeholder Text"/>
    <w:basedOn w:val="DefaultParagraphFont"/>
    <w:uiPriority w:val="99"/>
    <w:semiHidden/>
    <w:rsid w:val="000004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6.bin"/><Relationship Id="rId63" Type="http://schemas.openxmlformats.org/officeDocument/2006/relationships/image" Target="media/image26.wmf"/><Relationship Id="rId68" Type="http://schemas.openxmlformats.org/officeDocument/2006/relationships/oleObject" Target="embeddings/oleObject24.bin"/><Relationship Id="rId7" Type="http://schemas.openxmlformats.org/officeDocument/2006/relationships/oleObject" Target="embeddings/oleObject2.bin"/><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image" Target="media/image3.emf"/><Relationship Id="rId24" Type="http://schemas.openxmlformats.org/officeDocument/2006/relationships/image" Target="media/image7.wmf"/><Relationship Id="rId32" Type="http://schemas.openxmlformats.org/officeDocument/2006/relationships/image" Target="media/image11.png"/><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customXml" Target="ink/ink6.xml"/><Relationship Id="rId58" Type="http://schemas.openxmlformats.org/officeDocument/2006/relationships/oleObject" Target="embeddings/oleObject19.bin"/><Relationship Id="rId66" Type="http://schemas.openxmlformats.org/officeDocument/2006/relationships/oleObject" Target="embeddings/oleObject23.bin"/><Relationship Id="rId5" Type="http://schemas.openxmlformats.org/officeDocument/2006/relationships/image" Target="media/image1.wmf"/><Relationship Id="rId61" Type="http://schemas.openxmlformats.org/officeDocument/2006/relationships/image" Target="media/image25.wmf"/><Relationship Id="rId19" Type="http://schemas.openxmlformats.org/officeDocument/2006/relationships/image" Target="media/image4.png"/><Relationship Id="rId14" Type="http://schemas.openxmlformats.org/officeDocument/2006/relationships/customXml" Target="ink/ink4.xml"/><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image" Target="media/image13.wmf"/><Relationship Id="rId43" Type="http://schemas.openxmlformats.org/officeDocument/2006/relationships/oleObject" Target="embeddings/oleObject14.bin"/><Relationship Id="rId48" Type="http://schemas.openxmlformats.org/officeDocument/2006/relationships/image" Target="media/image20.wmf"/><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29.png"/><Relationship Id="rId8" Type="http://schemas.openxmlformats.org/officeDocument/2006/relationships/customXml" Target="ink/ink1.xml"/><Relationship Id="rId51" Type="http://schemas.openxmlformats.org/officeDocument/2006/relationships/image" Target="media/image21.e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5.wmf"/><Relationship Id="rId41" Type="http://schemas.openxmlformats.org/officeDocument/2006/relationships/image" Target="media/image16.png"/><Relationship Id="rId54" Type="http://schemas.openxmlformats.org/officeDocument/2006/relationships/image" Target="media/image23.emf"/><Relationship Id="rId62" Type="http://schemas.openxmlformats.org/officeDocument/2006/relationships/oleObject" Target="embeddings/oleObject21.bin"/><Relationship Id="rId70"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e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image" Target="media/image23.wmf"/><Relationship Id="rId10" Type="http://schemas.openxmlformats.org/officeDocument/2006/relationships/customXml" Target="ink/ink2.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1.png"/><Relationship Id="rId60" Type="http://schemas.openxmlformats.org/officeDocument/2006/relationships/oleObject" Target="embeddings/oleObject20.bin"/><Relationship Id="rId65"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image" Target="media/image3.png"/><Relationship Id="rId39" Type="http://schemas.openxmlformats.org/officeDocument/2006/relationships/image" Target="media/image15.wmf"/><Relationship Id="rId34" Type="http://schemas.openxmlformats.org/officeDocument/2006/relationships/oleObject" Target="embeddings/oleObject10.bin"/><Relationship Id="rId50" Type="http://schemas.openxmlformats.org/officeDocument/2006/relationships/customXml" Target="ink/ink5.xml"/><Relationship Id="rId55" Type="http://schemas.openxmlformats.org/officeDocument/2006/relationships/image" Target="media/image22.wmf"/></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3-15T12:23:47.39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17 178 130 0,'0'0'45'16,"0"0"7"-16,-8 5 5 16,8-5-5-16,0 0-11 0,-10 4 2 15,10-4-4-15,0 0-5 16,0 0-4-16,0 0-4 15,0 0-2-15,0 0 1 16,0 0-3-16,5-9-3 0,0 0 0 16,4 1 3-16,-2-3-1 31,5 1 0-31,-2-3-1 16,0-1 0-16,0 1 3 15,3-1 0-15,-3 1-1 0,0 1-2 16,-1 0 1-16,0 5-1 15,-9 7 1-15,15-8-3 16,-15 8-3 0,10 0-3-16,-10 0-2 0,0 0 0 0,9 7-3 15,-9-7-1-15,0 0-2 16,0 0-2-16,0 0-1 16,0 0-1-16,0 0-15 15,0 0-14-15,0 0-13 16,-8-11-14-16,8 11-14 31,-2-10-12-31,2 10-10 0,0-11-8 16,0 11 1-16,0 0 7 15,0-9 11-15,0 9 13 16,0 0 14-16,0 0 11 16,0 0 8-16,0 0 10 15,0 0 11-15,0 0 14 0,0 0 0 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3-15T12:23:46.727"/>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139 68 72 0,'-4'-12'37'15,"4"12"-6"-15,-5-14-11 16,5 14 0-16,-5-11 1 16,5 11 2-16,-6-9 2 0,6 9 1 15,0 0 2-15,-8-8 2 16,8 8 0-16,0 0 6 16,-7-6 0-16,7 6-3 15,0 0-5-15,-8-5-3 16,8 5-6-16,0 0-6 15,0 0-2-15,0 0-7 0,-9-3-3 16,9 3 1-16,0 0 2 16,0 0 5-16,0 0 0 15,0 0 2-15,0 0 0 16,4 9 0-16,-4-9 1 16,5 12 2-16,-5-4-1 31,2 0-5-31,-2 2 3 0,0 0-2 0,0 2 1 15,0 3 0 1,0-1 0-16,0 1-2 16,0 1 0-16,0-1-1 15,0 1 0-15,0-4-1 0,0 3-2 16,0-7-1-16,0 1 1 16,0-9-1-16,0 11-2 15,0-11-1-15,0 0 0 0,0 10-1 16,0-10 2-16,-6 11 2 15,6-11-3-15,-3 16 2 16,3-16-1-16,-3 13-1 16,3-13-5-16,-4 10-5 15,4-10-6 1,0 0-7-16,0 0-5 16,0-7-7-16,0 7-8 15,0-15-2-15,0 15-2 16,0-15-1-16,0 15 0 15,-2-13 5-15,2 13 5 16,-3-9 9-16,3 9 6 16,0 0 4-16,-7-7 8 0,7 7 6 0,0 0 8 15,-9 0 2 1,9 0 4-16,0 0 4 16,-12 6 5-16,12-6 6 15,-8 5 4-15,8-5 4 0,-11 7 1 16,11-7 2-16,-11 6 1 15,11-6-4 1,-10 3-4-16,10-3-6 16,0 0-5-1,-9 2-4-15,9-2-3 0,0 0-4 16,0 0-2-16,0 0 3 16,0 0 4-16,10-2 2 15,-10 2 3-15,13 0-1 16,-4 0 0-16,-3 0 1 0,4 2 0 15,-1-2-4-15,1 0 4 16,-1 3 0-16,1-3 0 16,-4 0 1-16,3 0 0 15,0 0-1-15,0 0 0 16,-2 0-2-16,1 0-7 16,1 0-3-16,-9 0-1 0,12 2 0 15,-12-2-3-15,12 0 1 0,-12 0-3 16,7-7-11-16,-7 7-8 15,8-8-8 1,-8 8-7-16,9-11-12 16,-9 11-6-16,6-8-10 0,-6 8-5 31,0 0 4-31,9-2 0 0,-9 2-2 16,0 0 0-16,0 0 5 15,9 0 6-15,-9 0 10 16,0 0 4-16,0 0 12 15,0 0 6-15,-9-3 8 16,9 3 5-16,-8-7 8 16,8 7-2-16,-11-12 2 0,11 12 2 15</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3-15T12:23:44.389"/>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2 0 140 0,'0'0'43'0,"0"7"6"16,0-7-17-16,0 0-10 0,-4 9 2 15,4-9 2-15,0 0-2 16,0 0-2-16,0 0-4 15,0 0-4-15,0 0-1 16,0 0 1-16,0 0 1 16,0 0 0-16,0 0 2 15,0 0 2-15,0 0 1 0,0 8 2 16,0-8-3-16,8 10 0 16,-8-10-1-16,9 15 3 15,-3-5 3-15,2-2 0 16,-1 2-2-16,2 0 2 15,1-1 0-15,-1-1 0 0,5 3-1 32,-4-2-3-32,3 2-3 15,-2 1-2-15,2 1 0 16,-3 0-4-16,1 2-2 0,-3-4-4 16,-2 0 1-16,-6-11-2 15,8 14-2-15,-8-14-7 16,0 0-11-16,0 0-13 15,-8-9-15-15,8 9-16 0,-5-14-12 16,5 14-11-16,-1-15-8 16,1 7-5-16,0-2 3 15,0 1 13-15,0 1 5 16,0-2 11-16,0 2 8 16,-4-1 25-16,4 9 31 15</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03-15T12:23:42.665"/>
    </inkml:context>
    <inkml:brush xml:id="br0">
      <inkml:brushProperty name="width" value="0.02646" units="cm"/>
      <inkml:brushProperty name="height" value="0.02646" units="cm"/>
      <inkml:brushProperty name="color" value="#FF0000"/>
      <inkml:brushProperty name="fitToCurve" value="1"/>
    </inkml:brush>
  </inkml:definitions>
  <inkml:trace contextRef="#ctx0" brushRef="#br0">5 223 150 0,'0'0'73'0,"0"0"-7"16,0 0-44-16,0 0-22 0,0 0 3 15,-5 7 3-15,5-7-1 0,0 0 3 16,0 0 3-16,0 0 3 16,0 0 2-1,9 3 1-15,-9-3 1 0,0 0 2 16,0 0 4-16,0 0 0 15,0 0-1-15,0 0 1 16,0 0 1 0,6-7 0-16,-6 7-4 15,0 0 2-15,5-12-1 16,-5 12 2-16,6-10-3 16,-6 10-3-16,0 0-3 15,8-8-1-15,-8 8 1 16,0 0-5-16,11-4-4 15,-11 4 0-15,8-2 2 0,-8 2 5 16,13-8 1-16,-13 8 1 16,15-9 0-16,-5 0 1 15,-1 4 0-15,3-2-1 16,0 0-4-16,-1 1-3 16,1 1-3-16,1-3 0 15,-1 1-3-15,2 1 1 0,-3-1-2 16,1 0 1-16,-2-1 0 15,-1 0 9-15,-1 3 6 16,-8 5 2-16,13-12 4 0,-13 12 1 16,10-10-15-16,-10 10-9 15,10-8 0-15,-10 8 0 32,9-10 0-32,-9 10 0 15,9-9 0-15,-9 9 0 0,5-8 0 16,-5 8 0-16,0 0 0 15,0-8-30-15,0 8-25 16,0 0-15-16,-8-9-16 16,8 9-19-16,0 0-8 15,-11 0 3-15,11 0 13 0,-9 0 5 16,9 0 14-16,-10 0 11 16,10 0 19-16,-10 0 16 15,10 0 19-15,-12 0 4 16,12 0-2-16,-10-7 4 15</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6-03-17T12:15:01.41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42 241 903,'-14'-12'3999,"14"12"516,-9-13-1806,1 1-516,8 12-258,-7-26-516,7 16-129,-4-6-387,4 2-129,0-4-258,1 6 0,3-5 129,3 3-387,1-5 0,3 8 0,0-4 0,3 4-129,2 1 0,2 2-129,0 5 129,-1 3 0,1 4-129,0 5 129,2 2-129,-3 3 0,-1 3 0,0 0 129,-5 5-129,1 0 0,-4-2 129,-4 0-129,-3 2 0,-1-1 129,-2 1 129,-3 0-258,-2-4 0,-2-2 0,-1-1 0,2 0 129,-1-4-129,2-3 0,7-8 0,-11 14 0,11-14 129,-4 14-129,4-14 129,3 15 0,2-4 0,1 1 129,1 1-129,3 1 258,1 3-258,5-1 258,-4-1-129,3 1 0,0-2 0,2 0-129,1 0 0,-2-3 0,-1-2 0,0 2 0,-4-5-129,0 1 129,-11-7-129,13 11 0,-13-11 0,0 0 129,8 10-129,-8-10 0,0 0 0,0 10 0,0-10-129,0 0 0,-8 4 0,8-4-129,0 0-129,-11 2 0,11-2-129,0 0-258,0 0-387,-9 0-387,9 0-1290,0 0-2064,1 8-129,-1-8-387</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6-03-17T12:15:01.41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56 1,'5'-11'3869,"0"1"-128,-2-1-645,-3 11-645,0-16-258,0 16-516,0-10-258,0 10-387,0 0-258,0 0-258,0 0 0,-3 9-258,2-1 258,1 6-258,0 6 0,0 6-129,0 3 129,0 6 0,1 3 0,3 5-129,-2-1 129,1 4-129,2-6 0,-2-4 129,1-4 0,-2-3-129,2-9-129,-1-5-129,0-2-258,-3-13 0,4 11-258,-4-11-387,0 0-903,0 0-2580,0-11-258,0 2-516,0-4 387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43</cp:revision>
  <dcterms:created xsi:type="dcterms:W3CDTF">2016-03-15T12:10:00Z</dcterms:created>
  <dcterms:modified xsi:type="dcterms:W3CDTF">2016-03-17T13:10:00Z</dcterms:modified>
</cp:coreProperties>
</file>