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5FA7" w14:textId="61D186BD" w:rsidR="00E841FF" w:rsidRDefault="00E841FF" w:rsidP="00E841F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DACBAC" wp14:editId="2EC460E6">
                <wp:simplePos x="0" y="0"/>
                <wp:positionH relativeFrom="column">
                  <wp:posOffset>1022985</wp:posOffset>
                </wp:positionH>
                <wp:positionV relativeFrom="paragraph">
                  <wp:posOffset>-16422923</wp:posOffset>
                </wp:positionV>
                <wp:extent cx="253365" cy="130810"/>
                <wp:effectExtent l="0" t="38100" r="51435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9B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0.55pt;margin-top:-1293.15pt;width:19.95pt;height:10.3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>Curve Sketching</w:t>
      </w:r>
      <w:r w:rsidR="00BA764F">
        <w:rPr>
          <w:b/>
          <w:sz w:val="28"/>
        </w:rPr>
        <w:t xml:space="preserve"> HW</w:t>
      </w:r>
    </w:p>
    <w:p w14:paraId="4759FD96" w14:textId="77777777" w:rsidR="009B4933" w:rsidRDefault="009B4933" w:rsidP="00E841FF">
      <w:r>
        <w:t>Sketch the graphs of the following functions:</w:t>
      </w:r>
    </w:p>
    <w:p w14:paraId="307597E3" w14:textId="25E2CA8E" w:rsidR="00B17059" w:rsidRPr="00B17059" w:rsidRDefault="009B4933" w:rsidP="00AC3A08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17059" w:rsidRPr="00B17059">
        <w:rPr>
          <w:rFonts w:eastAsiaTheme="minorEastAsia"/>
        </w:rPr>
        <w:br/>
        <w:t xml:space="preserve">Hint: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</w:rPr>
          <m:t>=12</m:t>
        </m:r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</m:t>
        </m:r>
        <m:r>
          <w:rPr>
            <w:rFonts w:ascii="Cambria Math" w:eastAsiaTheme="minorEastAsia" w:hAnsi="Cambria Math"/>
            <w:lang w:val="de-DE"/>
          </w:rPr>
          <m:t>x</m:t>
        </m:r>
      </m:oMath>
      <w:r w:rsidR="00B17059" w:rsidRPr="00B17059">
        <w:rPr>
          <w:rFonts w:eastAsiaTheme="minorEastAsia"/>
        </w:rPr>
        <w:t xml:space="preserve"> and</w:t>
      </w:r>
      <w:r w:rsidR="00B17059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+24x-24</m:t>
        </m:r>
      </m:oMath>
      <w:r w:rsidR="00D11339">
        <w:rPr>
          <w:rFonts w:eastAsiaTheme="minorEastAsia"/>
        </w:rPr>
        <w:br/>
      </w:r>
    </w:p>
    <w:p w14:paraId="4E8EE228" w14:textId="5A8D0B9C" w:rsidR="003870B8" w:rsidRPr="00B17059" w:rsidRDefault="003870B8" w:rsidP="00AC3A08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</m:t>
        </m:r>
      </m:oMath>
      <w:r w:rsidR="00B17059" w:rsidRPr="00B17059">
        <w:rPr>
          <w:rFonts w:eastAsiaTheme="minorEastAsia"/>
        </w:rPr>
        <w:br/>
        <w:t xml:space="preserve">Hint: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</w:rPr>
          <m:t>x-</m:t>
        </m:r>
        <m:r>
          <w:rPr>
            <w:rFonts w:ascii="Cambria Math" w:eastAsiaTheme="minorEastAsia" w:hAnsi="Cambria Math"/>
          </w:rPr>
          <m:t>36</m:t>
        </m:r>
      </m:oMath>
      <w:r w:rsidR="00B17059" w:rsidRPr="00B17059">
        <w:rPr>
          <w:rFonts w:eastAsiaTheme="minorEastAsia"/>
        </w:rPr>
        <w:t xml:space="preserve"> a</w:t>
      </w:r>
      <w:r w:rsidR="00B17059">
        <w:rPr>
          <w:rFonts w:eastAsiaTheme="minorEastAsia"/>
        </w:rPr>
        <w:t xml:space="preserve">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w:bookmarkStart w:id="0" w:name="_GoBack"/>
        <w:bookmarkEnd w:id="0"/>
        <m:r>
          <w:rPr>
            <w:rFonts w:ascii="Cambria Math" w:eastAsiaTheme="minorEastAsia" w:hAnsi="Cambria Math"/>
          </w:rPr>
          <m:t>6</m:t>
        </m:r>
      </m:oMath>
    </w:p>
    <w:p w14:paraId="4263A93B" w14:textId="67967CAA" w:rsidR="00B17059" w:rsidRPr="00B17059" w:rsidRDefault="00AC3A08" w:rsidP="00AC3A08">
      <w:pPr>
        <w:tabs>
          <w:tab w:val="left" w:pos="4320"/>
          <w:tab w:val="left" w:pos="4680"/>
        </w:tabs>
        <w:ind w:left="720" w:hanging="360"/>
        <w:rPr>
          <w:rFonts w:eastAsiaTheme="minorEastAsia"/>
        </w:rPr>
      </w:pPr>
      <w:r w:rsidRPr="00B17059">
        <w:rPr>
          <w:rFonts w:eastAsiaTheme="minorEastAsia"/>
        </w:rPr>
        <w:t>c)</w:t>
      </w:r>
      <w:r w:rsidRPr="00B17059">
        <w:rPr>
          <w:rFonts w:eastAsiaTheme="minorEastAsia"/>
        </w:rP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  <w:r w:rsidR="00B17059" w:rsidRPr="00B17059">
        <w:rPr>
          <w:rFonts w:eastAsiaTheme="minorEastAsia"/>
        </w:rPr>
        <w:br/>
        <w:t xml:space="preserve">Hint: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B17059" w:rsidRPr="00B17059">
        <w:rPr>
          <w:rFonts w:eastAsiaTheme="minorEastAsia"/>
        </w:rPr>
        <w:t xml:space="preserve"> a</w:t>
      </w:r>
      <w:r w:rsidR="00B17059">
        <w:rPr>
          <w:rFonts w:eastAsiaTheme="minorEastAsia"/>
        </w:rPr>
        <w:t xml:space="preserve">nd </w:t>
      </w:r>
      <m:oMath>
        <m:r>
          <w:rPr>
            <w:rFonts w:ascii="Cambria Math" w:hAnsi="Cambria Math"/>
          </w:rPr>
          <m:t>g''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2x(27+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Pr="00B17059">
        <w:rPr>
          <w:rFonts w:eastAsiaTheme="minorEastAsia"/>
        </w:rPr>
        <w:tab/>
      </w:r>
    </w:p>
    <w:p w14:paraId="6E9435D7" w14:textId="7DF2F5A5" w:rsidR="00B17059" w:rsidRPr="00B17059" w:rsidRDefault="00AC3A08" w:rsidP="00B17059">
      <w:pPr>
        <w:tabs>
          <w:tab w:val="left" w:pos="4320"/>
          <w:tab w:val="left" w:pos="4680"/>
        </w:tabs>
        <w:ind w:left="720" w:hanging="360"/>
        <w:rPr>
          <w:rFonts w:eastAsiaTheme="minorEastAsia"/>
        </w:rPr>
      </w:pPr>
      <w:r w:rsidRPr="00B17059">
        <w:rPr>
          <w:rFonts w:eastAsiaTheme="minorEastAsia"/>
        </w:rPr>
        <w:t>d)</w:t>
      </w:r>
      <w:r w:rsidRPr="00B17059"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  <w:r w:rsidR="00B17059" w:rsidRPr="00B17059">
        <w:rPr>
          <w:rFonts w:eastAsiaTheme="minorEastAsia"/>
        </w:rPr>
        <w:br/>
        <w:t xml:space="preserve">Hint: </w:t>
      </w:r>
      <m:oMath>
        <m:sSup>
          <m:sSupPr>
            <m:ctrlPr>
              <w:rPr>
                <w:rFonts w:ascii="Cambria Math" w:hAnsi="Cambria Math"/>
                <w:i/>
                <w:lang w:val="de-DE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(x)=-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B17059" w:rsidRPr="00B17059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8(4+3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14:paraId="09D5C4A7" w14:textId="088639B6" w:rsidR="003B06F2" w:rsidRPr="00B17059" w:rsidRDefault="00AC3A08" w:rsidP="00AC3A08">
      <w:pPr>
        <w:tabs>
          <w:tab w:val="left" w:pos="4320"/>
          <w:tab w:val="left" w:pos="4680"/>
        </w:tabs>
        <w:ind w:left="720" w:hanging="360"/>
        <w:rPr>
          <w:lang w:val="de-DE"/>
        </w:rPr>
      </w:pPr>
      <w:r w:rsidRPr="00B17059">
        <w:rPr>
          <w:rFonts w:eastAsiaTheme="minorEastAsia"/>
          <w:lang w:val="de-DE"/>
        </w:rPr>
        <w:t>e)</w:t>
      </w:r>
      <w:r w:rsidRPr="00B17059">
        <w:rPr>
          <w:rFonts w:eastAsiaTheme="minorEastAsia"/>
          <w:lang w:val="de-DE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de-DE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  <w:lang w:val="de-DE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de-DE"/>
                  </w:rPr>
                  <m:t>2</m:t>
                </m:r>
              </m:sup>
            </m:sSup>
          </m:den>
        </m:f>
      </m:oMath>
      <w:r w:rsidR="00B17059" w:rsidRPr="00B17059">
        <w:rPr>
          <w:rFonts w:eastAsiaTheme="minorEastAsia"/>
          <w:lang w:val="de-DE"/>
        </w:rPr>
        <w:br/>
        <w:t xml:space="preserve">Hint: </w:t>
      </w:r>
      <m:oMath>
        <m:sSup>
          <m:sSupPr>
            <m:ctrlPr>
              <w:rPr>
                <w:rFonts w:ascii="Cambria Math" w:hAnsi="Cambria Math"/>
                <w:i/>
                <w:lang w:val="de-DE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de-D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de-DE"/>
              </w:rPr>
            </m:ctrlPr>
          </m:dPr>
          <m:e>
            <m:r>
              <w:rPr>
                <w:rFonts w:ascii="Cambria Math" w:hAnsi="Cambria Math"/>
                <w:lang w:val="de-DE"/>
              </w:rPr>
              <m:t>x</m:t>
            </m:r>
          </m:e>
        </m:d>
        <m:r>
          <w:rPr>
            <w:rFonts w:ascii="Cambria Math" w:hAnsi="Cambria Math"/>
            <w:lang w:val="de-DE"/>
          </w:rPr>
          <m:t>=-</m:t>
        </m:r>
        <m:f>
          <m:fPr>
            <m:ctrlPr>
              <w:rPr>
                <w:rFonts w:ascii="Cambria Math" w:hAnsi="Cambria Math"/>
                <w:lang w:val="de-DE"/>
              </w:rPr>
            </m:ctrlPr>
          </m:fPr>
          <m:num>
            <m:r>
              <w:rPr>
                <w:rFonts w:ascii="Cambria Math" w:hAnsi="Cambria Math"/>
                <w:lang w:val="de-DE"/>
              </w:rPr>
              <m:t>1+x</m:t>
            </m:r>
          </m:num>
          <m:den>
            <m:sSup>
              <m:sSupPr>
                <m:ctrlPr>
                  <w:rPr>
                    <w:rFonts w:ascii="Cambria Math" w:hAnsi="Cambria Math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lang w:val="de-DE"/>
                  </w:rPr>
                  <m:t>(x-1)</m:t>
                </m:r>
              </m:e>
              <m:sup>
                <m:r>
                  <w:rPr>
                    <w:rFonts w:ascii="Cambria Math" w:hAnsi="Cambria Math"/>
                    <w:lang w:val="de-DE"/>
                  </w:rPr>
                  <m:t>3</m:t>
                </m:r>
              </m:sup>
            </m:sSup>
          </m:den>
        </m:f>
      </m:oMath>
      <w:r w:rsidR="00B17059">
        <w:rPr>
          <w:rFonts w:eastAsiaTheme="minorEastAsia"/>
          <w:lang w:val="de-DE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lang w:val="de-DE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de-DE"/>
              </w:rPr>
              <m:t>''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2(2+x)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lang w:val="de-DE"/>
                  </w:rPr>
                  <m:t>4</m:t>
                </m:r>
              </m:sup>
            </m:sSup>
          </m:den>
        </m:f>
      </m:oMath>
    </w:p>
    <w:p w14:paraId="79750B24" w14:textId="16ABBD24" w:rsidR="009B4933" w:rsidRPr="00B17059" w:rsidRDefault="009B4933" w:rsidP="003B06F2">
      <w:pPr>
        <w:tabs>
          <w:tab w:val="left" w:pos="360"/>
        </w:tabs>
        <w:rPr>
          <w:lang w:val="de-DE"/>
        </w:rPr>
      </w:pPr>
    </w:p>
    <w:p w14:paraId="1A3381B5" w14:textId="3E09E4D0" w:rsidR="00E841FF" w:rsidRDefault="00BA764F" w:rsidP="00E841FF">
      <w:pPr>
        <w:rPr>
          <w:rFonts w:eastAsiaTheme="minorEastAsia"/>
        </w:rPr>
      </w:pPr>
      <w:r>
        <w:rPr>
          <w:b/>
        </w:rPr>
        <w:t>Solution</w:t>
      </w:r>
      <w:r w:rsidR="00E841FF" w:rsidRPr="000C0238">
        <w:rPr>
          <w:b/>
        </w:rPr>
        <w:t>:</w:t>
      </w:r>
      <w:r w:rsidR="00E841FF">
        <w:t xml:space="preserve">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503AFC8" w14:textId="5837211E" w:rsidR="00E841FF" w:rsidRDefault="00E841FF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Domain:  </w:t>
      </w:r>
      <w:r w:rsidR="00DF2731">
        <w:rPr>
          <w:rFonts w:eastAsiaTheme="minorEastAsia"/>
        </w:rPr>
        <w:t>all numbers</w:t>
      </w:r>
    </w:p>
    <w:p w14:paraId="397B59E2" w14:textId="04A7F8D8" w:rsidR="00E841FF" w:rsidRDefault="00E841FF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Asymptotes:</w:t>
      </w:r>
    </w:p>
    <w:p w14:paraId="4C33FEDB" w14:textId="221F69A8" w:rsidR="00E841FF" w:rsidRDefault="00E841FF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v.a. </w:t>
      </w:r>
      <w:r w:rsidR="00DF2731">
        <w:rPr>
          <w:rFonts w:eastAsiaTheme="minorEastAsia"/>
        </w:rPr>
        <w:t>none</w:t>
      </w:r>
    </w:p>
    <w:p w14:paraId="01C4E38A" w14:textId="2A250D73" w:rsidR="00E841FF" w:rsidRDefault="0081286E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2FE5AF" wp14:editId="55538CEC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3187700" cy="1931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FF">
        <w:rPr>
          <w:rFonts w:eastAsiaTheme="minorEastAsia"/>
        </w:rPr>
        <w:t xml:space="preserve">h.a. </w:t>
      </w:r>
      <w:r w:rsidR="00DF2731">
        <w:rPr>
          <w:rFonts w:eastAsiaTheme="minorEastAsia"/>
        </w:rPr>
        <w:t>none</w:t>
      </w:r>
    </w:p>
    <w:p w14:paraId="50BF0590" w14:textId="77777777" w:rsidR="00E841FF" w:rsidRPr="00E841FF" w:rsidRDefault="00112603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</m:t>
        </m:r>
      </m:oMath>
    </w:p>
    <w:p w14:paraId="7959DFA6" w14:textId="204FC4DF" w:rsidR="00E841FF" w:rsidRPr="00375461" w:rsidRDefault="00E841FF" w:rsidP="00E841F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=12x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+24x-24</m:t>
        </m:r>
      </m:oMath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 xml:space="preserve">             =12(3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+2x-2)</m:t>
        </m:r>
      </m:oMath>
      <w:r>
        <w:rPr>
          <w:rFonts w:eastAsiaTheme="minorEastAsia"/>
        </w:rPr>
        <w:t xml:space="preserve"> </w:t>
      </w:r>
    </w:p>
    <w:p w14:paraId="78607360" w14:textId="77777777" w:rsidR="00C62EAE" w:rsidRDefault="00E841FF" w:rsidP="00E841FF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Critical points: </w:t>
      </w:r>
      <m:oMath>
        <m:r>
          <w:rPr>
            <w:rFonts w:ascii="Cambria Math" w:eastAsiaTheme="minorEastAsia" w:hAnsi="Cambria Math"/>
          </w:rPr>
          <m:t>12x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07E5DE31" w14:textId="513EC73C" w:rsidR="00E841FF" w:rsidRPr="00C8616D" w:rsidRDefault="00C62EAE" w:rsidP="00C62EA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x=0,x=1,x=-2</m:t>
        </m:r>
      </m:oMath>
      <w:r w:rsidR="00E841FF">
        <w:rPr>
          <w:rFonts w:eastAsiaTheme="minorEastAsia"/>
        </w:rPr>
        <w:br/>
      </w:r>
      <w:r>
        <w:rPr>
          <w:rFonts w:eastAsiaTheme="minorEastAsia"/>
        </w:rPr>
        <w:t>Possible infl.</w:t>
      </w:r>
      <w:r w:rsidR="00E841FF" w:rsidRPr="00C8616D">
        <w:rPr>
          <w:rFonts w:eastAsiaTheme="minorEastAsia"/>
        </w:rPr>
        <w:t xml:space="preserve"> pts: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+2x-2=0</m:t>
        </m:r>
      </m:oMath>
      <w:r>
        <w:rPr>
          <w:rFonts w:eastAsiaTheme="minorEastAsia"/>
        </w:rPr>
        <w:br/>
        <w:t xml:space="preserve"> so </w:t>
      </w:r>
      <m:oMath>
        <m:r>
          <w:rPr>
            <w:rFonts w:ascii="Cambria Math" w:eastAsiaTheme="minorEastAsia" w:hAnsi="Cambria Math"/>
          </w:rPr>
          <m:t>x=-1.215, x=0.548</m:t>
        </m:r>
      </m:oMath>
      <w:r w:rsidR="00E841FF" w:rsidRPr="00C8616D">
        <w:rPr>
          <w:rFonts w:eastAsiaTheme="minorEastAsia"/>
        </w:rPr>
        <w:t xml:space="preserve"> </w:t>
      </w:r>
    </w:p>
    <w:p w14:paraId="33BDBD97" w14:textId="0E9FD46E" w:rsidR="0053190A" w:rsidRPr="0053190A" w:rsidRDefault="00E841FF" w:rsidP="0053190A">
      <w:pPr>
        <w:pStyle w:val="ListParagraph"/>
        <w:numPr>
          <w:ilvl w:val="0"/>
          <w:numId w:val="10"/>
        </w:numPr>
      </w:pPr>
      <w:r w:rsidRPr="00375461">
        <w:rPr>
          <w:rFonts w:eastAsiaTheme="minorEastAsia"/>
        </w:rPr>
        <w:t>Setting up the table</w:t>
      </w:r>
      <w:r w:rsidR="0053190A">
        <w:rPr>
          <w:rFonts w:eastAsiaTheme="minorEastAsia"/>
        </w:rPr>
        <w:br/>
      </w:r>
      <w:r w:rsidR="0053190A">
        <w:rPr>
          <w:noProof/>
        </w:rPr>
        <w:drawing>
          <wp:inline distT="0" distB="0" distL="0" distR="0" wp14:anchorId="24A54978" wp14:editId="530B4661">
            <wp:extent cx="2957513" cy="79768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8931" cy="84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717F5" w14:textId="79E07A38" w:rsidR="00E841FF" w:rsidRDefault="00E841FF" w:rsidP="0053190A">
      <w:pPr>
        <w:pStyle w:val="ListParagraph"/>
        <w:numPr>
          <w:ilvl w:val="0"/>
          <w:numId w:val="10"/>
        </w:numPr>
      </w:pPr>
      <w:r>
        <w:t>Find zeros</w:t>
      </w:r>
      <w:r w:rsidR="00DF2731">
        <w:t xml:space="preserve">: </w:t>
      </w:r>
      <m:oMath>
        <m:r>
          <w:rPr>
            <w:rFonts w:ascii="Cambria Math" w:hAnsi="Cambria Math"/>
          </w:rPr>
          <m:t>x=0.x=-2.77,x=1.44</m:t>
        </m:r>
      </m:oMath>
    </w:p>
    <w:p w14:paraId="04DEFB6F" w14:textId="093A3694" w:rsidR="00E841FF" w:rsidRPr="00D159DD" w:rsidRDefault="00E841FF" w:rsidP="00E841FF">
      <w:pPr>
        <w:pStyle w:val="ListParagraph"/>
        <w:numPr>
          <w:ilvl w:val="0"/>
          <w:numId w:val="11"/>
        </w:numPr>
      </w:pPr>
      <w:r w:rsidRPr="00375461">
        <w:rPr>
          <w:rFonts w:eastAsiaTheme="minorEastAsia"/>
        </w:rPr>
        <w:t>Find y-intercept</w:t>
      </w:r>
      <w:r w:rsidR="00DF2731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f(0)=0</m:t>
        </m:r>
      </m:oMath>
    </w:p>
    <w:p w14:paraId="7960743D" w14:textId="302FDC30" w:rsidR="00E841FF" w:rsidRPr="00375461" w:rsidRDefault="00E841FF" w:rsidP="00E841F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>
        <w:rPr>
          <w:rFonts w:eastAsiaTheme="minorEastAsia"/>
        </w:rPr>
        <w:t>:</w:t>
      </w:r>
      <w:r w:rsidR="00DF2731">
        <w:rPr>
          <w:rFonts w:eastAsiaTheme="minorEastAsia"/>
        </w:rPr>
        <w:t xml:space="preserve"> f(-2)=-32, f(-1.2)=-17.9, f(0)=0, f(0.5)=-2.3, f(1)=-5</w:t>
      </w:r>
    </w:p>
    <w:p w14:paraId="52302E30" w14:textId="77777777" w:rsidR="00470273" w:rsidRPr="00E841FF" w:rsidRDefault="00470273" w:rsidP="00E841FF"/>
    <w:sectPr w:rsidR="00470273" w:rsidRPr="00E841FF" w:rsidSect="0085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240"/>
    <w:multiLevelType w:val="hybridMultilevel"/>
    <w:tmpl w:val="68AE7B8A"/>
    <w:lvl w:ilvl="0" w:tplc="B2A28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89D"/>
    <w:multiLevelType w:val="hybridMultilevel"/>
    <w:tmpl w:val="FB904936"/>
    <w:lvl w:ilvl="0" w:tplc="9F8E79E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5C0F"/>
    <w:multiLevelType w:val="hybridMultilevel"/>
    <w:tmpl w:val="D318CAE8"/>
    <w:lvl w:ilvl="0" w:tplc="8652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D80"/>
    <w:multiLevelType w:val="hybridMultilevel"/>
    <w:tmpl w:val="92ECCE36"/>
    <w:lvl w:ilvl="0" w:tplc="5E320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070C"/>
    <w:multiLevelType w:val="hybridMultilevel"/>
    <w:tmpl w:val="ABA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618B"/>
    <w:multiLevelType w:val="hybridMultilevel"/>
    <w:tmpl w:val="DAF0B9D8"/>
    <w:lvl w:ilvl="0" w:tplc="EFDECEB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E22"/>
    <w:multiLevelType w:val="hybridMultilevel"/>
    <w:tmpl w:val="3DB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42B8F"/>
    <w:multiLevelType w:val="hybridMultilevel"/>
    <w:tmpl w:val="8BBAC87E"/>
    <w:lvl w:ilvl="0" w:tplc="9BE0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7244B"/>
    <w:multiLevelType w:val="hybridMultilevel"/>
    <w:tmpl w:val="FF6A3738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70667"/>
    <w:multiLevelType w:val="hybridMultilevel"/>
    <w:tmpl w:val="B6C8A17E"/>
    <w:lvl w:ilvl="0" w:tplc="46721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87F09"/>
    <w:multiLevelType w:val="hybridMultilevel"/>
    <w:tmpl w:val="79F07496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C498B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45245"/>
    <w:multiLevelType w:val="hybridMultilevel"/>
    <w:tmpl w:val="C996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82B3F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8076D"/>
    <w:multiLevelType w:val="hybridMultilevel"/>
    <w:tmpl w:val="12E4F438"/>
    <w:lvl w:ilvl="0" w:tplc="6D0E4C7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E"/>
    <w:rsid w:val="00003F14"/>
    <w:rsid w:val="000F05EC"/>
    <w:rsid w:val="00112603"/>
    <w:rsid w:val="00375461"/>
    <w:rsid w:val="003870B8"/>
    <w:rsid w:val="003A468D"/>
    <w:rsid w:val="003B06F2"/>
    <w:rsid w:val="003C22E5"/>
    <w:rsid w:val="00404C9D"/>
    <w:rsid w:val="00470273"/>
    <w:rsid w:val="0053190A"/>
    <w:rsid w:val="005501CF"/>
    <w:rsid w:val="00553480"/>
    <w:rsid w:val="00662AE1"/>
    <w:rsid w:val="007061EA"/>
    <w:rsid w:val="00773D9C"/>
    <w:rsid w:val="007D3A3F"/>
    <w:rsid w:val="0081286E"/>
    <w:rsid w:val="008962D1"/>
    <w:rsid w:val="008C45B5"/>
    <w:rsid w:val="009B4933"/>
    <w:rsid w:val="009C5723"/>
    <w:rsid w:val="009C5C13"/>
    <w:rsid w:val="00AC3A08"/>
    <w:rsid w:val="00B17059"/>
    <w:rsid w:val="00B562CC"/>
    <w:rsid w:val="00BA764F"/>
    <w:rsid w:val="00BD5323"/>
    <w:rsid w:val="00C62EAE"/>
    <w:rsid w:val="00C8616D"/>
    <w:rsid w:val="00D0298B"/>
    <w:rsid w:val="00D11339"/>
    <w:rsid w:val="00D60CD6"/>
    <w:rsid w:val="00DF2731"/>
    <w:rsid w:val="00E841FF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F17"/>
  <w15:chartTrackingRefBased/>
  <w15:docId w15:val="{81609603-F689-4EE4-81A5-504B90D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AE"/>
    <w:pPr>
      <w:ind w:left="720"/>
      <w:contextualSpacing/>
    </w:pPr>
  </w:style>
  <w:style w:type="table" w:styleId="TableGrid">
    <w:name w:val="Table Grid"/>
    <w:basedOn w:val="TableNormal"/>
    <w:uiPriority w:val="39"/>
    <w:rsid w:val="00FD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</cp:revision>
  <cp:lastPrinted>2016-10-03T01:59:00Z</cp:lastPrinted>
  <dcterms:created xsi:type="dcterms:W3CDTF">2016-10-06T17:38:00Z</dcterms:created>
  <dcterms:modified xsi:type="dcterms:W3CDTF">2016-10-06T19:02:00Z</dcterms:modified>
</cp:coreProperties>
</file>